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549" w:rsidRPr="006567E6" w:rsidRDefault="00033549" w:rsidP="006567E6">
      <w:pPr>
        <w:pStyle w:val="2"/>
        <w:shd w:val="clear" w:color="auto" w:fill="auto"/>
        <w:tabs>
          <w:tab w:val="left" w:pos="6300"/>
        </w:tabs>
        <w:spacing w:after="0" w:line="240" w:lineRule="auto"/>
        <w:ind w:left="6300" w:firstLine="0"/>
        <w:rPr>
          <w:sz w:val="28"/>
          <w:szCs w:val="28"/>
        </w:rPr>
      </w:pPr>
      <w:r w:rsidRPr="006567E6">
        <w:rPr>
          <w:sz w:val="28"/>
          <w:szCs w:val="28"/>
        </w:rPr>
        <w:t>УТВЕРЖДЕН</w:t>
      </w:r>
    </w:p>
    <w:p w:rsidR="00033549" w:rsidRPr="006567E6" w:rsidRDefault="00033549" w:rsidP="006567E6">
      <w:pPr>
        <w:pStyle w:val="2"/>
        <w:shd w:val="clear" w:color="auto" w:fill="auto"/>
        <w:spacing w:after="0" w:line="240" w:lineRule="auto"/>
        <w:ind w:firstLine="0"/>
        <w:rPr>
          <w:sz w:val="28"/>
          <w:szCs w:val="28"/>
        </w:rPr>
      </w:pPr>
      <w:r w:rsidRPr="006567E6">
        <w:rPr>
          <w:sz w:val="28"/>
          <w:szCs w:val="28"/>
        </w:rPr>
        <w:t xml:space="preserve">                                                                       постановлением администрации    </w:t>
      </w:r>
    </w:p>
    <w:p w:rsidR="00033549" w:rsidRPr="006567E6" w:rsidRDefault="00033549" w:rsidP="006567E6">
      <w:pPr>
        <w:pStyle w:val="2"/>
        <w:shd w:val="clear" w:color="auto" w:fill="auto"/>
        <w:tabs>
          <w:tab w:val="left" w:pos="6300"/>
        </w:tabs>
        <w:spacing w:after="0" w:line="240" w:lineRule="auto"/>
        <w:ind w:right="20" w:firstLine="0"/>
        <w:rPr>
          <w:sz w:val="28"/>
          <w:szCs w:val="28"/>
        </w:rPr>
      </w:pPr>
      <w:r w:rsidRPr="006567E6">
        <w:rPr>
          <w:sz w:val="28"/>
          <w:szCs w:val="28"/>
        </w:rPr>
        <w:t xml:space="preserve">                                                                       Еткульского муниципального района </w:t>
      </w:r>
    </w:p>
    <w:p w:rsidR="00033549" w:rsidRPr="006567E6" w:rsidRDefault="00033549" w:rsidP="006567E6">
      <w:pPr>
        <w:pStyle w:val="2"/>
        <w:shd w:val="clear" w:color="auto" w:fill="auto"/>
        <w:tabs>
          <w:tab w:val="left" w:pos="6300"/>
        </w:tabs>
        <w:spacing w:after="0" w:line="240" w:lineRule="auto"/>
        <w:ind w:right="20" w:firstLine="0"/>
        <w:rPr>
          <w:sz w:val="28"/>
          <w:szCs w:val="28"/>
        </w:rPr>
      </w:pPr>
      <w:r w:rsidRPr="006567E6">
        <w:rPr>
          <w:sz w:val="28"/>
          <w:szCs w:val="28"/>
        </w:rPr>
        <w:t xml:space="preserve">                                                                       от ____________________ № ______</w:t>
      </w:r>
    </w:p>
    <w:p w:rsidR="00033549" w:rsidRPr="006567E6" w:rsidRDefault="00033549" w:rsidP="006567E6">
      <w:pPr>
        <w:pStyle w:val="a3"/>
        <w:tabs>
          <w:tab w:val="left" w:pos="6300"/>
        </w:tabs>
        <w:ind w:left="0"/>
        <w:jc w:val="left"/>
      </w:pPr>
    </w:p>
    <w:p w:rsidR="00651F83" w:rsidRPr="006567E6" w:rsidRDefault="00651F83" w:rsidP="006567E6">
      <w:pPr>
        <w:pStyle w:val="1"/>
        <w:tabs>
          <w:tab w:val="left" w:pos="6300"/>
        </w:tabs>
        <w:ind w:left="1177" w:hanging="43"/>
        <w:jc w:val="center"/>
      </w:pPr>
    </w:p>
    <w:p w:rsidR="00033549" w:rsidRPr="006567E6" w:rsidRDefault="00033549" w:rsidP="006567E6">
      <w:pPr>
        <w:pStyle w:val="1"/>
        <w:tabs>
          <w:tab w:val="left" w:pos="6300"/>
        </w:tabs>
        <w:ind w:left="0" w:firstLine="567"/>
        <w:jc w:val="center"/>
      </w:pPr>
      <w:r w:rsidRPr="006567E6">
        <w:t>Административный регламент</w:t>
      </w:r>
    </w:p>
    <w:p w:rsidR="00651F83" w:rsidRPr="006567E6" w:rsidRDefault="00033549" w:rsidP="006567E6">
      <w:pPr>
        <w:pStyle w:val="1"/>
        <w:tabs>
          <w:tab w:val="left" w:pos="6300"/>
        </w:tabs>
        <w:ind w:left="0" w:firstLine="567"/>
        <w:jc w:val="center"/>
        <w:rPr>
          <w:bCs w:val="0"/>
          <w:lang w:eastAsia="ru-RU"/>
        </w:rPr>
      </w:pPr>
      <w:r w:rsidRPr="006567E6">
        <w:t>предоставления</w:t>
      </w:r>
      <w:r w:rsidRPr="006567E6">
        <w:rPr>
          <w:spacing w:val="1"/>
        </w:rPr>
        <w:t xml:space="preserve"> </w:t>
      </w:r>
      <w:r w:rsidRPr="006567E6">
        <w:t>муниципальной услуги «</w:t>
      </w:r>
      <w:r w:rsidR="00651F83" w:rsidRPr="006567E6">
        <w:rPr>
          <w:bCs w:val="0"/>
          <w:lang w:eastAsia="ru-RU"/>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p w:rsidR="00651F83" w:rsidRPr="006567E6" w:rsidRDefault="00651F83" w:rsidP="006567E6">
      <w:pPr>
        <w:pStyle w:val="1"/>
        <w:tabs>
          <w:tab w:val="left" w:pos="6300"/>
        </w:tabs>
        <w:ind w:left="1177" w:hanging="43"/>
        <w:jc w:val="center"/>
        <w:rPr>
          <w:bCs w:val="0"/>
          <w:lang w:eastAsia="ru-RU"/>
        </w:rPr>
      </w:pPr>
    </w:p>
    <w:p w:rsidR="00033549" w:rsidRPr="006567E6" w:rsidRDefault="00651F83" w:rsidP="006567E6">
      <w:pPr>
        <w:pStyle w:val="1"/>
        <w:tabs>
          <w:tab w:val="left" w:pos="6300"/>
        </w:tabs>
        <w:ind w:left="1177" w:hanging="43"/>
        <w:jc w:val="center"/>
      </w:pPr>
      <w:r w:rsidRPr="006567E6">
        <w:rPr>
          <w:bCs w:val="0"/>
          <w:lang w:val="en-US" w:eastAsia="ru-RU"/>
        </w:rPr>
        <w:t>I</w:t>
      </w:r>
      <w:r w:rsidRPr="006567E6">
        <w:rPr>
          <w:bCs w:val="0"/>
          <w:lang w:eastAsia="ru-RU"/>
        </w:rPr>
        <w:t>.</w:t>
      </w:r>
      <w:r w:rsidRPr="006567E6">
        <w:t xml:space="preserve"> </w:t>
      </w:r>
      <w:r w:rsidR="00033549" w:rsidRPr="006567E6">
        <w:t>Общие</w:t>
      </w:r>
      <w:r w:rsidR="00033549" w:rsidRPr="006567E6">
        <w:rPr>
          <w:spacing w:val="-2"/>
        </w:rPr>
        <w:t xml:space="preserve"> </w:t>
      </w:r>
      <w:r w:rsidR="00033549" w:rsidRPr="006567E6">
        <w:t>положения</w:t>
      </w:r>
    </w:p>
    <w:p w:rsidR="00914158" w:rsidRPr="006567E6" w:rsidRDefault="00914158" w:rsidP="006567E6">
      <w:pPr>
        <w:pStyle w:val="1"/>
        <w:tabs>
          <w:tab w:val="left" w:pos="6300"/>
        </w:tabs>
        <w:ind w:left="1177" w:hanging="43"/>
        <w:jc w:val="center"/>
      </w:pPr>
    </w:p>
    <w:p w:rsidR="00B20ED5"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0" w:name="sub_1002"/>
      <w:r w:rsidRPr="006567E6">
        <w:rPr>
          <w:rFonts w:ascii="Times New Roman CYR" w:eastAsiaTheme="minorEastAsia" w:hAnsi="Times New Roman CYR" w:cs="Times New Roman CYR"/>
          <w:sz w:val="28"/>
          <w:szCs w:val="28"/>
          <w:lang w:eastAsia="ru-RU"/>
        </w:rPr>
        <w:t xml:space="preserve">1.1. Административный регламент предоставления муниципальной услуги </w:t>
      </w:r>
      <w:r w:rsidR="008332FD" w:rsidRPr="006567E6">
        <w:rPr>
          <w:rFonts w:ascii="Times New Roman CYR" w:eastAsiaTheme="minorEastAsia" w:hAnsi="Times New Roman CYR" w:cs="Times New Roman CYR"/>
          <w:sz w:val="28"/>
          <w:szCs w:val="28"/>
          <w:lang w:eastAsia="ru-RU"/>
        </w:rPr>
        <w:t>«</w:t>
      </w:r>
      <w:r w:rsidRPr="006567E6">
        <w:rPr>
          <w:rFonts w:ascii="Times New Roman CYR" w:eastAsiaTheme="minorEastAsia" w:hAnsi="Times New Roman CYR" w:cs="Times New Roman CYR"/>
          <w:sz w:val="28"/>
          <w:szCs w:val="28"/>
          <w:lang w:eastAsia="ru-RU"/>
        </w:rPr>
        <w:t>Предоставление информации об образовательных программах и учебных планах, рабочих программах учебных курсов, предметов, дисциплин (модулей), календарных учебных</w:t>
      </w:r>
      <w:r w:rsidR="008332FD" w:rsidRPr="006567E6">
        <w:rPr>
          <w:rFonts w:ascii="Times New Roman CYR" w:eastAsiaTheme="minorEastAsia" w:hAnsi="Times New Roman CYR" w:cs="Times New Roman CYR"/>
          <w:sz w:val="28"/>
          <w:szCs w:val="28"/>
          <w:lang w:eastAsia="ru-RU"/>
        </w:rPr>
        <w:t xml:space="preserve"> графиках»</w:t>
      </w:r>
      <w:r w:rsidRPr="006567E6">
        <w:rPr>
          <w:rFonts w:ascii="Times New Roman CYR" w:eastAsiaTheme="minorEastAsia" w:hAnsi="Times New Roman CYR" w:cs="Times New Roman CYR"/>
          <w:sz w:val="28"/>
          <w:szCs w:val="28"/>
          <w:lang w:eastAsia="ru-RU"/>
        </w:rPr>
        <w:t xml:space="preserve"> (далее - регламент) на территории </w:t>
      </w:r>
      <w:r w:rsidR="00B20ED5" w:rsidRPr="006567E6">
        <w:rPr>
          <w:rFonts w:ascii="Times New Roman CYR" w:eastAsiaTheme="minorEastAsia" w:hAnsi="Times New Roman CYR" w:cs="Times New Roman CYR"/>
          <w:sz w:val="28"/>
          <w:szCs w:val="28"/>
          <w:lang w:eastAsia="ru-RU"/>
        </w:rPr>
        <w:t>Еткульского муниципального района</w:t>
      </w:r>
      <w:r w:rsidRPr="006567E6">
        <w:rPr>
          <w:rFonts w:ascii="Times New Roman CYR" w:eastAsiaTheme="minorEastAsia" w:hAnsi="Times New Roman CYR" w:cs="Times New Roman CYR"/>
          <w:sz w:val="28"/>
          <w:szCs w:val="28"/>
          <w:lang w:eastAsia="ru-RU"/>
        </w:rPr>
        <w:t xml:space="preserve"> разработан в целях повышения качества </w:t>
      </w:r>
      <w:r w:rsidR="00AC5733">
        <w:rPr>
          <w:rFonts w:ascii="Times New Roman CYR" w:eastAsiaTheme="minorEastAsia" w:hAnsi="Times New Roman CYR" w:cs="Times New Roman CYR"/>
          <w:sz w:val="28"/>
          <w:szCs w:val="28"/>
          <w:lang w:eastAsia="ru-RU"/>
        </w:rPr>
        <w:t>предоставления</w:t>
      </w:r>
      <w:r w:rsidRPr="006567E6">
        <w:rPr>
          <w:rFonts w:ascii="Times New Roman CYR" w:eastAsiaTheme="minorEastAsia" w:hAnsi="Times New Roman CYR" w:cs="Times New Roman CYR"/>
          <w:sz w:val="28"/>
          <w:szCs w:val="28"/>
          <w:lang w:eastAsia="ru-RU"/>
        </w:rPr>
        <w:t xml:space="preserve"> муниципальной услуги</w:t>
      </w:r>
      <w:r w:rsidR="004000FD" w:rsidRPr="006567E6">
        <w:rPr>
          <w:rFonts w:ascii="Times New Roman CYR" w:eastAsiaTheme="minorEastAsia" w:hAnsi="Times New Roman CYR" w:cs="Times New Roman CYR"/>
          <w:sz w:val="28"/>
          <w:szCs w:val="28"/>
          <w:lang w:eastAsia="ru-RU"/>
        </w:rPr>
        <w:t>, состав, последовательность и сроки выполнения административных процедур при её оказании.</w:t>
      </w:r>
      <w:bookmarkStart w:id="1" w:name="_GoBack"/>
      <w:bookmarkEnd w:id="1"/>
    </w:p>
    <w:bookmarkEnd w:id="0"/>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Предметом регулирования настоящего регламента является осуществление полномочий по предоставлению информации об образовательных программах и учебных планах, рабочих программах учебных курсов, предметов, дисциплин (модулей), календарных учебных графиках.</w:t>
      </w:r>
    </w:p>
    <w:p w:rsidR="003112F5" w:rsidRPr="006567E6" w:rsidRDefault="003112F5" w:rsidP="006567E6">
      <w:pPr>
        <w:pStyle w:val="a7"/>
        <w:tabs>
          <w:tab w:val="left" w:pos="1454"/>
        </w:tabs>
        <w:ind w:left="0" w:right="-2" w:firstLine="709"/>
        <w:rPr>
          <w:sz w:val="28"/>
          <w:szCs w:val="28"/>
        </w:rPr>
      </w:pPr>
      <w:r w:rsidRPr="006567E6">
        <w:rPr>
          <w:sz w:val="28"/>
          <w:szCs w:val="28"/>
        </w:rPr>
        <w:t>1.2.  Перечень основных правовых актов, определяющих полномочия по предоставлению муниципальной услуги:</w:t>
      </w:r>
    </w:p>
    <w:p w:rsidR="00580052" w:rsidRPr="006567E6" w:rsidRDefault="00580052" w:rsidP="006567E6">
      <w:pPr>
        <w:pStyle w:val="a3"/>
        <w:ind w:left="0" w:right="-2" w:firstLine="709"/>
      </w:pPr>
      <w:r w:rsidRPr="006567E6">
        <w:t xml:space="preserve">Конституция Российской Федерации, </w:t>
      </w:r>
    </w:p>
    <w:p w:rsidR="00580052" w:rsidRPr="006567E6" w:rsidRDefault="00580052" w:rsidP="006567E6">
      <w:pPr>
        <w:pStyle w:val="a3"/>
        <w:ind w:left="0" w:right="-2" w:firstLine="709"/>
      </w:pPr>
      <w:r w:rsidRPr="006567E6">
        <w:t>Федеральный закон от 06.10.2003 г. № 131-ФЗ «Об общих принципах организации местного самоуправления в Российской Федерации»,</w:t>
      </w:r>
    </w:p>
    <w:p w:rsidR="003112F5" w:rsidRPr="006567E6" w:rsidRDefault="00CA2BC3" w:rsidP="006567E6">
      <w:pPr>
        <w:pStyle w:val="a3"/>
        <w:ind w:left="0" w:right="-2" w:firstLine="709"/>
      </w:pPr>
      <w:r w:rsidRPr="006567E6">
        <w:t>Федеральный закон от 20.03.2025 № 33-ФЗ «Об общих принципах организации местного самоуправления в единой системе публичной власти»,</w:t>
      </w:r>
    </w:p>
    <w:p w:rsidR="00580052" w:rsidRPr="006567E6" w:rsidRDefault="00580052" w:rsidP="006567E6">
      <w:pPr>
        <w:pStyle w:val="a3"/>
        <w:ind w:left="0" w:right="-2" w:firstLine="709"/>
      </w:pPr>
      <w:r w:rsidRPr="006567E6">
        <w:t xml:space="preserve">Федеральный закон от 27.07.2006 г. № 152-ФЗ </w:t>
      </w:r>
      <w:r w:rsidR="00A163AF" w:rsidRPr="006567E6">
        <w:t>«</w:t>
      </w:r>
      <w:r w:rsidRPr="006567E6">
        <w:t>О персональных данных</w:t>
      </w:r>
      <w:r w:rsidR="00A163AF" w:rsidRPr="006567E6">
        <w:t>»</w:t>
      </w:r>
      <w:r w:rsidRPr="006567E6">
        <w:t>,</w:t>
      </w:r>
    </w:p>
    <w:p w:rsidR="00580052" w:rsidRPr="006567E6" w:rsidRDefault="00580052" w:rsidP="006567E6">
      <w:pPr>
        <w:pStyle w:val="a3"/>
        <w:ind w:left="0" w:right="-2" w:firstLine="709"/>
      </w:pPr>
      <w:r w:rsidRPr="006567E6">
        <w:t xml:space="preserve">Федеральный закон от 02.05.2006 г. № 59-ФЗ </w:t>
      </w:r>
      <w:r w:rsidR="00A163AF" w:rsidRPr="006567E6">
        <w:t>«</w:t>
      </w:r>
      <w:r w:rsidRPr="006567E6">
        <w:t>О порядке рассмотрения обращений граждан Российской Федерации</w:t>
      </w:r>
      <w:r w:rsidR="00A163AF" w:rsidRPr="006567E6">
        <w:t>»</w:t>
      </w:r>
      <w:r w:rsidRPr="006567E6">
        <w:t>,</w:t>
      </w:r>
    </w:p>
    <w:p w:rsidR="00580052" w:rsidRPr="006567E6" w:rsidRDefault="00580052" w:rsidP="006567E6">
      <w:pPr>
        <w:pStyle w:val="a3"/>
        <w:ind w:left="0" w:right="-2" w:firstLine="709"/>
      </w:pPr>
      <w:r w:rsidRPr="006567E6">
        <w:t>Федеральный</w:t>
      </w:r>
      <w:r w:rsidRPr="006567E6">
        <w:rPr>
          <w:spacing w:val="1"/>
        </w:rPr>
        <w:t xml:space="preserve"> </w:t>
      </w:r>
      <w:r w:rsidRPr="006567E6">
        <w:t>закон</w:t>
      </w:r>
      <w:r w:rsidRPr="006567E6">
        <w:rPr>
          <w:spacing w:val="1"/>
        </w:rPr>
        <w:t xml:space="preserve"> </w:t>
      </w:r>
      <w:r w:rsidRPr="006567E6">
        <w:t>от</w:t>
      </w:r>
      <w:r w:rsidRPr="006567E6">
        <w:rPr>
          <w:spacing w:val="1"/>
        </w:rPr>
        <w:t xml:space="preserve"> </w:t>
      </w:r>
      <w:r w:rsidRPr="006567E6">
        <w:t>29.12.2012</w:t>
      </w:r>
      <w:r w:rsidRPr="006567E6">
        <w:rPr>
          <w:spacing w:val="1"/>
        </w:rPr>
        <w:t xml:space="preserve"> </w:t>
      </w:r>
      <w:r w:rsidRPr="006567E6">
        <w:t>г.</w:t>
      </w:r>
      <w:r w:rsidRPr="006567E6">
        <w:rPr>
          <w:spacing w:val="1"/>
        </w:rPr>
        <w:t xml:space="preserve"> </w:t>
      </w:r>
      <w:r w:rsidRPr="006567E6">
        <w:t>№</w:t>
      </w:r>
      <w:r w:rsidRPr="006567E6">
        <w:rPr>
          <w:spacing w:val="1"/>
        </w:rPr>
        <w:t xml:space="preserve"> </w:t>
      </w:r>
      <w:r w:rsidRPr="006567E6">
        <w:t>273-ФЗ</w:t>
      </w:r>
      <w:r w:rsidRPr="006567E6">
        <w:rPr>
          <w:spacing w:val="1"/>
        </w:rPr>
        <w:t xml:space="preserve"> </w:t>
      </w:r>
      <w:r w:rsidRPr="006567E6">
        <w:t>«Об</w:t>
      </w:r>
      <w:r w:rsidRPr="006567E6">
        <w:rPr>
          <w:spacing w:val="1"/>
        </w:rPr>
        <w:t xml:space="preserve"> </w:t>
      </w:r>
      <w:r w:rsidRPr="006567E6">
        <w:t>образовании</w:t>
      </w:r>
      <w:r w:rsidRPr="006567E6">
        <w:rPr>
          <w:spacing w:val="1"/>
        </w:rPr>
        <w:t xml:space="preserve"> </w:t>
      </w:r>
      <w:r w:rsidRPr="006567E6">
        <w:t>в</w:t>
      </w:r>
      <w:r w:rsidRPr="006567E6">
        <w:rPr>
          <w:spacing w:val="1"/>
        </w:rPr>
        <w:t xml:space="preserve"> </w:t>
      </w:r>
      <w:r w:rsidRPr="006567E6">
        <w:t>Российской</w:t>
      </w:r>
      <w:r w:rsidRPr="006567E6">
        <w:rPr>
          <w:spacing w:val="-1"/>
        </w:rPr>
        <w:t xml:space="preserve"> </w:t>
      </w:r>
      <w:r w:rsidRPr="006567E6">
        <w:t>Федерации»,</w:t>
      </w:r>
    </w:p>
    <w:p w:rsidR="00580052" w:rsidRPr="006567E6" w:rsidRDefault="00580052" w:rsidP="006567E6">
      <w:pPr>
        <w:pStyle w:val="a3"/>
        <w:ind w:left="0" w:right="-2" w:firstLine="709"/>
      </w:pPr>
      <w:r w:rsidRPr="006567E6">
        <w:t>Федеральный</w:t>
      </w:r>
      <w:r w:rsidRPr="006567E6">
        <w:rPr>
          <w:spacing w:val="1"/>
        </w:rPr>
        <w:t xml:space="preserve"> </w:t>
      </w:r>
      <w:r w:rsidRPr="006567E6">
        <w:t>закон</w:t>
      </w:r>
      <w:r w:rsidRPr="006567E6">
        <w:rPr>
          <w:spacing w:val="1"/>
        </w:rPr>
        <w:t xml:space="preserve"> </w:t>
      </w:r>
      <w:r w:rsidRPr="006567E6">
        <w:t>от</w:t>
      </w:r>
      <w:r w:rsidRPr="006567E6">
        <w:rPr>
          <w:spacing w:val="1"/>
        </w:rPr>
        <w:t xml:space="preserve"> </w:t>
      </w:r>
      <w:r w:rsidRPr="006567E6">
        <w:t>27</w:t>
      </w:r>
      <w:r w:rsidRPr="006567E6">
        <w:rPr>
          <w:spacing w:val="1"/>
        </w:rPr>
        <w:t xml:space="preserve"> </w:t>
      </w:r>
      <w:r w:rsidRPr="006567E6">
        <w:t>июля</w:t>
      </w:r>
      <w:r w:rsidRPr="006567E6">
        <w:rPr>
          <w:spacing w:val="1"/>
        </w:rPr>
        <w:t xml:space="preserve"> </w:t>
      </w:r>
      <w:r w:rsidRPr="006567E6">
        <w:t>2010</w:t>
      </w:r>
      <w:r w:rsidRPr="006567E6">
        <w:rPr>
          <w:spacing w:val="1"/>
        </w:rPr>
        <w:t xml:space="preserve"> </w:t>
      </w:r>
      <w:r w:rsidRPr="006567E6">
        <w:t>г.</w:t>
      </w:r>
      <w:r w:rsidRPr="006567E6">
        <w:rPr>
          <w:spacing w:val="1"/>
        </w:rPr>
        <w:t xml:space="preserve"> </w:t>
      </w:r>
      <w:r w:rsidRPr="006567E6">
        <w:t>№</w:t>
      </w:r>
      <w:r w:rsidRPr="006567E6">
        <w:rPr>
          <w:spacing w:val="1"/>
        </w:rPr>
        <w:t xml:space="preserve"> </w:t>
      </w:r>
      <w:r w:rsidRPr="006567E6">
        <w:t>210-ФЗ</w:t>
      </w:r>
      <w:r w:rsidRPr="006567E6">
        <w:rPr>
          <w:spacing w:val="1"/>
        </w:rPr>
        <w:t xml:space="preserve"> </w:t>
      </w:r>
      <w:r w:rsidRPr="006567E6">
        <w:t>«Об</w:t>
      </w:r>
      <w:r w:rsidRPr="006567E6">
        <w:rPr>
          <w:spacing w:val="1"/>
        </w:rPr>
        <w:t xml:space="preserve"> </w:t>
      </w:r>
      <w:r w:rsidRPr="006567E6">
        <w:t>организации</w:t>
      </w:r>
      <w:r w:rsidRPr="006567E6">
        <w:rPr>
          <w:spacing w:val="1"/>
        </w:rPr>
        <w:t xml:space="preserve"> </w:t>
      </w:r>
      <w:r w:rsidRPr="006567E6">
        <w:t>предоставления</w:t>
      </w:r>
      <w:r w:rsidRPr="006567E6">
        <w:rPr>
          <w:spacing w:val="48"/>
        </w:rPr>
        <w:t xml:space="preserve"> </w:t>
      </w:r>
      <w:r w:rsidRPr="006567E6">
        <w:t>государственных</w:t>
      </w:r>
      <w:r w:rsidRPr="006567E6">
        <w:rPr>
          <w:spacing w:val="46"/>
        </w:rPr>
        <w:t xml:space="preserve"> </w:t>
      </w:r>
      <w:r w:rsidRPr="006567E6">
        <w:t>и</w:t>
      </w:r>
      <w:r w:rsidRPr="006567E6">
        <w:rPr>
          <w:spacing w:val="48"/>
        </w:rPr>
        <w:t xml:space="preserve"> </w:t>
      </w:r>
      <w:r w:rsidRPr="006567E6">
        <w:t>муниципальных</w:t>
      </w:r>
      <w:r w:rsidRPr="006567E6">
        <w:rPr>
          <w:spacing w:val="48"/>
        </w:rPr>
        <w:t xml:space="preserve"> </w:t>
      </w:r>
      <w:r w:rsidRPr="006567E6">
        <w:t>услуг»</w:t>
      </w:r>
      <w:r w:rsidR="00CA2BC3" w:rsidRPr="006567E6">
        <w:t>,</w:t>
      </w:r>
    </w:p>
    <w:p w:rsidR="00580052" w:rsidRPr="006567E6" w:rsidRDefault="00580052" w:rsidP="006567E6">
      <w:pPr>
        <w:pStyle w:val="a3"/>
        <w:ind w:left="0" w:right="-2" w:firstLine="709"/>
      </w:pPr>
      <w:r w:rsidRPr="006567E6">
        <w:t xml:space="preserve">Федеральный </w:t>
      </w:r>
      <w:hyperlink r:id="rId5">
        <w:r w:rsidRPr="006567E6">
          <w:t xml:space="preserve">закон </w:t>
        </w:r>
      </w:hyperlink>
      <w:r w:rsidRPr="006567E6">
        <w:t>от 24 июля 1998 г. № 124-ФЗ «Об основных гарантиях прав</w:t>
      </w:r>
      <w:r w:rsidR="00882068" w:rsidRPr="006567E6">
        <w:t xml:space="preserve"> </w:t>
      </w:r>
      <w:r w:rsidRPr="006567E6">
        <w:rPr>
          <w:spacing w:val="-67"/>
        </w:rPr>
        <w:t xml:space="preserve"> </w:t>
      </w:r>
      <w:r w:rsidRPr="006567E6">
        <w:t>ребенка</w:t>
      </w:r>
      <w:r w:rsidRPr="006567E6">
        <w:rPr>
          <w:spacing w:val="-1"/>
        </w:rPr>
        <w:t xml:space="preserve"> </w:t>
      </w:r>
      <w:r w:rsidRPr="006567E6">
        <w:t>в</w:t>
      </w:r>
      <w:r w:rsidRPr="006567E6">
        <w:rPr>
          <w:spacing w:val="-2"/>
        </w:rPr>
        <w:t xml:space="preserve"> </w:t>
      </w:r>
      <w:r w:rsidRPr="006567E6">
        <w:t>Российской Федерации»,</w:t>
      </w:r>
    </w:p>
    <w:p w:rsidR="00A163AF" w:rsidRPr="006567E6" w:rsidRDefault="00A163AF" w:rsidP="006567E6">
      <w:pPr>
        <w:pStyle w:val="a3"/>
        <w:ind w:left="0" w:right="-2" w:firstLine="709"/>
      </w:pPr>
      <w:r w:rsidRPr="006567E6">
        <w:t>Закон Челябинской области от 29.08.2013 № 515-ЗО «Об образовании в Челябинской области»,</w:t>
      </w:r>
    </w:p>
    <w:p w:rsidR="00580052" w:rsidRPr="006567E6" w:rsidRDefault="00580052" w:rsidP="006567E6">
      <w:pPr>
        <w:tabs>
          <w:tab w:val="left" w:pos="661"/>
        </w:tabs>
        <w:ind w:right="-2" w:firstLine="709"/>
        <w:rPr>
          <w:sz w:val="28"/>
          <w:szCs w:val="28"/>
        </w:rPr>
      </w:pPr>
      <w:r w:rsidRPr="006567E6">
        <w:rPr>
          <w:sz w:val="28"/>
          <w:szCs w:val="28"/>
        </w:rPr>
        <w:t>Устав Еткульского муниципального района,</w:t>
      </w:r>
    </w:p>
    <w:p w:rsidR="00580052" w:rsidRPr="006567E6" w:rsidRDefault="00580052" w:rsidP="006567E6">
      <w:pPr>
        <w:tabs>
          <w:tab w:val="left" w:pos="661"/>
        </w:tabs>
        <w:ind w:right="-2" w:firstLine="709"/>
        <w:rPr>
          <w:sz w:val="28"/>
          <w:szCs w:val="28"/>
        </w:rPr>
      </w:pPr>
      <w:r w:rsidRPr="006567E6">
        <w:rPr>
          <w:sz w:val="28"/>
          <w:szCs w:val="28"/>
        </w:rPr>
        <w:t>Уставы муниципал</w:t>
      </w:r>
      <w:r w:rsidR="00A153E7" w:rsidRPr="006567E6">
        <w:rPr>
          <w:sz w:val="28"/>
          <w:szCs w:val="28"/>
        </w:rPr>
        <w:t>ьных образовательных учреждений.</w:t>
      </w:r>
    </w:p>
    <w:p w:rsidR="00904B82"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2" w:name="sub_1003"/>
      <w:r w:rsidRPr="006567E6">
        <w:rPr>
          <w:rFonts w:ascii="Times New Roman CYR" w:eastAsiaTheme="minorEastAsia" w:hAnsi="Times New Roman CYR" w:cs="Times New Roman CYR"/>
          <w:sz w:val="28"/>
          <w:szCs w:val="28"/>
          <w:lang w:eastAsia="ru-RU"/>
        </w:rPr>
        <w:lastRenderedPageBreak/>
        <w:t>1.</w:t>
      </w:r>
      <w:r w:rsidR="006D424F" w:rsidRPr="006567E6">
        <w:rPr>
          <w:rFonts w:ascii="Times New Roman CYR" w:eastAsiaTheme="minorEastAsia" w:hAnsi="Times New Roman CYR" w:cs="Times New Roman CYR"/>
          <w:sz w:val="28"/>
          <w:szCs w:val="28"/>
          <w:lang w:eastAsia="ru-RU"/>
        </w:rPr>
        <w:t>3</w:t>
      </w:r>
      <w:r w:rsidRPr="006567E6">
        <w:rPr>
          <w:rFonts w:ascii="Times New Roman CYR" w:eastAsiaTheme="minorEastAsia" w:hAnsi="Times New Roman CYR" w:cs="Times New Roman CYR"/>
          <w:sz w:val="28"/>
          <w:szCs w:val="28"/>
          <w:lang w:eastAsia="ru-RU"/>
        </w:rPr>
        <w:t xml:space="preserve">. Получателями муниципальной услуги являются родители (законные представители) </w:t>
      </w:r>
      <w:r w:rsidR="00904B82" w:rsidRPr="006567E6">
        <w:rPr>
          <w:rFonts w:ascii="Times New Roman CYR" w:eastAsiaTheme="minorEastAsia" w:hAnsi="Times New Roman CYR" w:cs="Times New Roman CYR"/>
          <w:sz w:val="28"/>
          <w:szCs w:val="28"/>
          <w:lang w:eastAsia="ru-RU"/>
        </w:rPr>
        <w:t>несовершеннолетнего обучающегося в муниципальных общеобразовательных учреждениях Еткульского муниципального района.</w:t>
      </w:r>
    </w:p>
    <w:bookmarkEnd w:id="2"/>
    <w:p w:rsidR="00904B82"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xml:space="preserve">Заявителями муниципальной услуги являются граждане Российской Федерации, лица без гражданства и иностранные граждане на равных основаниях, если иное не предусмотрено законом или международным договором Российской Федерации. </w:t>
      </w:r>
    </w:p>
    <w:p w:rsidR="00904B82" w:rsidRPr="006567E6" w:rsidRDefault="00904B82"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xml:space="preserve">Представлять интересы родителя (законного представителя) несовершеннолетнего обучающегося вправе доверенное лицо, действующее на основании доверенности, оформленной в соответствии с действующих законодательством, подтверждающей наличие у представителя прав действовать от имени заявителя и определяющих условия и границы реализации права представителя на получение муниципальной услуги.  </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3" w:name="sub_1005"/>
      <w:r w:rsidRPr="006567E6">
        <w:rPr>
          <w:rFonts w:ascii="Times New Roman CYR" w:eastAsiaTheme="minorEastAsia" w:hAnsi="Times New Roman CYR" w:cs="Times New Roman CYR"/>
          <w:sz w:val="28"/>
          <w:szCs w:val="28"/>
          <w:lang w:eastAsia="ru-RU"/>
        </w:rPr>
        <w:t>1.4. Информирование заявителей о порядке предоставления муниципальной услуги осуществляется в виде:</w:t>
      </w:r>
    </w:p>
    <w:bookmarkEnd w:id="3"/>
    <w:p w:rsidR="00914158" w:rsidRPr="006567E6" w:rsidRDefault="00914158" w:rsidP="006567E6">
      <w:pPr>
        <w:adjustRightInd w:val="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индивидуального информирования;</w:t>
      </w:r>
    </w:p>
    <w:p w:rsidR="00914158" w:rsidRPr="006567E6" w:rsidRDefault="00914158" w:rsidP="006567E6">
      <w:pPr>
        <w:adjustRightInd w:val="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публичного информирования.</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Индивидуальное информирование по вопросам предоставления муниципальной услуги предоставляется:</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xml:space="preserve">- путем непосредственного общения заявителей (при личном обращении либо по телефону) со специалистами общеобразовательных организаций </w:t>
      </w:r>
      <w:r w:rsidR="00465679" w:rsidRPr="006567E6">
        <w:rPr>
          <w:rFonts w:ascii="Times New Roman CYR" w:eastAsiaTheme="minorEastAsia" w:hAnsi="Times New Roman CYR" w:cs="Times New Roman CYR"/>
          <w:sz w:val="28"/>
          <w:szCs w:val="28"/>
          <w:lang w:eastAsia="ru-RU"/>
        </w:rPr>
        <w:t>Ет</w:t>
      </w:r>
      <w:r w:rsidR="00485C3D" w:rsidRPr="006567E6">
        <w:rPr>
          <w:rFonts w:ascii="Times New Roman CYR" w:eastAsiaTheme="minorEastAsia" w:hAnsi="Times New Roman CYR" w:cs="Times New Roman CYR"/>
          <w:sz w:val="28"/>
          <w:szCs w:val="28"/>
          <w:lang w:eastAsia="ru-RU"/>
        </w:rPr>
        <w:t xml:space="preserve">кульского муниципального района (далее – образовательные организации) </w:t>
      </w:r>
      <w:r w:rsidRPr="006567E6">
        <w:rPr>
          <w:rFonts w:ascii="Times New Roman CYR" w:eastAsiaTheme="minorEastAsia" w:hAnsi="Times New Roman CYR" w:cs="Times New Roman CYR"/>
          <w:sz w:val="28"/>
          <w:szCs w:val="28"/>
          <w:lang w:eastAsia="ru-RU"/>
        </w:rPr>
        <w:t>или специалистами Управления образования</w:t>
      </w:r>
      <w:r w:rsidR="00710941" w:rsidRPr="006567E6">
        <w:rPr>
          <w:rFonts w:ascii="Times New Roman CYR" w:eastAsiaTheme="minorEastAsia" w:hAnsi="Times New Roman CYR" w:cs="Times New Roman CYR"/>
          <w:sz w:val="28"/>
          <w:szCs w:val="28"/>
          <w:lang w:eastAsia="ru-RU"/>
        </w:rPr>
        <w:t xml:space="preserve"> администрации Еткульского муниципального района (далее - Управление образования)</w:t>
      </w:r>
      <w:r w:rsidRPr="006567E6">
        <w:rPr>
          <w:rFonts w:ascii="Times New Roman CYR" w:eastAsiaTheme="minorEastAsia" w:hAnsi="Times New Roman CYR" w:cs="Times New Roman CYR"/>
          <w:sz w:val="28"/>
          <w:szCs w:val="28"/>
          <w:lang w:eastAsia="ru-RU"/>
        </w:rPr>
        <w:t>, ответственными за предоставление муниципальной услуги;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xml:space="preserve">- путем взаимодействия специалистов общеобразовательных </w:t>
      </w:r>
      <w:r w:rsidR="00B50D15" w:rsidRPr="006567E6">
        <w:rPr>
          <w:rFonts w:ascii="Times New Roman CYR" w:eastAsiaTheme="minorEastAsia" w:hAnsi="Times New Roman CYR" w:cs="Times New Roman CYR"/>
          <w:sz w:val="28"/>
          <w:szCs w:val="28"/>
          <w:lang w:eastAsia="ru-RU"/>
        </w:rPr>
        <w:t>организаций или</w:t>
      </w:r>
      <w:r w:rsidRPr="006567E6">
        <w:rPr>
          <w:rFonts w:ascii="Times New Roman CYR" w:eastAsiaTheme="minorEastAsia" w:hAnsi="Times New Roman CYR" w:cs="Times New Roman CYR"/>
          <w:sz w:val="28"/>
          <w:szCs w:val="28"/>
          <w:lang w:eastAsia="ru-RU"/>
        </w:rPr>
        <w:t xml:space="preserve"> специалистов Управления образования, ответственных за предоставление муниципальной услуги, с заявителями по почте, электронной почте.</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Ответ на телефонный звонок должен начинаться с информации о наименовании общеобразовательной организации или Управления образования, фамилии, имени, отчестве и должности сотрудника, принявшего телефонный звонок.</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Письменные обращения заявителя рассматриваются специалистами общеобразовательных организаций или специалистами Управления образования с учетом времени, необходимого для подготовки ответа, в срок, не превышающий 30 дней со дня регистрации письменного обращения.</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xml:space="preserve">Обращение, поступившее в общеобразовательную организацию или Управление образования, подлежит рассмотрению в порядке, установленном </w:t>
      </w:r>
      <w:hyperlink r:id="rId6" w:history="1">
        <w:r w:rsidRPr="006567E6">
          <w:rPr>
            <w:rFonts w:ascii="Times New Roman CYR" w:eastAsiaTheme="minorEastAsia" w:hAnsi="Times New Roman CYR" w:cs="Times New Roman CYR"/>
            <w:sz w:val="28"/>
            <w:szCs w:val="28"/>
            <w:lang w:eastAsia="ru-RU"/>
          </w:rPr>
          <w:t>Федеральным законом</w:t>
        </w:r>
      </w:hyperlink>
      <w:r w:rsidRPr="006567E6">
        <w:rPr>
          <w:rFonts w:ascii="Times New Roman CYR" w:eastAsiaTheme="minorEastAsia" w:hAnsi="Times New Roman CYR" w:cs="Times New Roman CYR"/>
          <w:sz w:val="28"/>
          <w:szCs w:val="28"/>
          <w:lang w:eastAsia="ru-RU"/>
        </w:rPr>
        <w:t xml:space="preserve"> от 02.05.2006 N 59-ФЗ </w:t>
      </w:r>
      <w:r w:rsidR="00060FD6" w:rsidRPr="006567E6">
        <w:rPr>
          <w:rFonts w:ascii="Times New Roman CYR" w:eastAsiaTheme="minorEastAsia" w:hAnsi="Times New Roman CYR" w:cs="Times New Roman CYR"/>
          <w:sz w:val="28"/>
          <w:szCs w:val="28"/>
          <w:lang w:eastAsia="ru-RU"/>
        </w:rPr>
        <w:t>«</w:t>
      </w:r>
      <w:r w:rsidRPr="006567E6">
        <w:rPr>
          <w:rFonts w:ascii="Times New Roman CYR" w:eastAsiaTheme="minorEastAsia" w:hAnsi="Times New Roman CYR" w:cs="Times New Roman CYR"/>
          <w:sz w:val="28"/>
          <w:szCs w:val="28"/>
          <w:lang w:eastAsia="ru-RU"/>
        </w:rPr>
        <w:t>О порядке рассмотрения обращен</w:t>
      </w:r>
      <w:r w:rsidR="00060FD6" w:rsidRPr="006567E6">
        <w:rPr>
          <w:rFonts w:ascii="Times New Roman CYR" w:eastAsiaTheme="minorEastAsia" w:hAnsi="Times New Roman CYR" w:cs="Times New Roman CYR"/>
          <w:sz w:val="28"/>
          <w:szCs w:val="28"/>
          <w:lang w:eastAsia="ru-RU"/>
        </w:rPr>
        <w:t>ий граждан Российской Федерации»</w:t>
      </w:r>
      <w:r w:rsidRPr="006567E6">
        <w:rPr>
          <w:rFonts w:ascii="Times New Roman CYR" w:eastAsiaTheme="minorEastAsia" w:hAnsi="Times New Roman CYR" w:cs="Times New Roman CYR"/>
          <w:sz w:val="28"/>
          <w:szCs w:val="28"/>
          <w:lang w:eastAsia="ru-RU"/>
        </w:rPr>
        <w:t>.</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Публичное информирование по вопросам предоставления муниципальной услуги осуществляется путем размещения информации: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xml:space="preserve">- </w:t>
      </w:r>
      <w:r w:rsidR="00B50D15" w:rsidRPr="006567E6">
        <w:rPr>
          <w:rFonts w:ascii="Times New Roman CYR" w:eastAsiaTheme="minorEastAsia" w:hAnsi="Times New Roman CYR" w:cs="Times New Roman CYR"/>
          <w:sz w:val="28"/>
          <w:szCs w:val="28"/>
          <w:lang w:eastAsia="ru-RU"/>
        </w:rPr>
        <w:t xml:space="preserve">   </w:t>
      </w:r>
      <w:r w:rsidRPr="006567E6">
        <w:rPr>
          <w:rFonts w:ascii="Times New Roman CYR" w:eastAsiaTheme="minorEastAsia" w:hAnsi="Times New Roman CYR" w:cs="Times New Roman CYR"/>
          <w:sz w:val="28"/>
          <w:szCs w:val="28"/>
          <w:lang w:eastAsia="ru-RU"/>
        </w:rPr>
        <w:t>на официальном сайте общеобразовательной организации;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xml:space="preserve">- на </w:t>
      </w:r>
      <w:hyperlink r:id="rId7" w:history="1">
        <w:r w:rsidRPr="006567E6">
          <w:rPr>
            <w:rFonts w:ascii="Times New Roman CYR" w:eastAsiaTheme="minorEastAsia" w:hAnsi="Times New Roman CYR" w:cs="Times New Roman CYR"/>
            <w:sz w:val="28"/>
            <w:szCs w:val="28"/>
            <w:lang w:eastAsia="ru-RU"/>
          </w:rPr>
          <w:t>официальном сайте</w:t>
        </w:r>
      </w:hyperlink>
      <w:r w:rsidRPr="006567E6">
        <w:rPr>
          <w:rFonts w:ascii="Times New Roman CYR" w:eastAsiaTheme="minorEastAsia" w:hAnsi="Times New Roman CYR" w:cs="Times New Roman CYR"/>
          <w:sz w:val="28"/>
          <w:szCs w:val="28"/>
          <w:lang w:eastAsia="ru-RU"/>
        </w:rPr>
        <w:t xml:space="preserve"> Управления образования: </w:t>
      </w:r>
      <w:hyperlink r:id="rId8" w:history="1">
        <w:r w:rsidR="000D6850" w:rsidRPr="006567E6">
          <w:rPr>
            <w:rStyle w:val="a8"/>
            <w:rFonts w:ascii="Times New Roman CYR" w:eastAsiaTheme="minorEastAsia" w:hAnsi="Times New Roman CYR" w:cs="Times New Roman CYR"/>
            <w:color w:val="auto"/>
            <w:sz w:val="28"/>
            <w:szCs w:val="28"/>
            <w:u w:val="none"/>
            <w:lang w:eastAsia="ru-RU"/>
          </w:rPr>
          <w:t>https://etkul-uo.educhel.ru/</w:t>
        </w:r>
      </w:hyperlink>
      <w:r w:rsidR="000D6850" w:rsidRPr="006567E6">
        <w:rPr>
          <w:rFonts w:ascii="Times New Roman CYR" w:eastAsiaTheme="minorEastAsia" w:hAnsi="Times New Roman CYR" w:cs="Times New Roman CYR"/>
          <w:sz w:val="28"/>
          <w:szCs w:val="28"/>
          <w:lang w:eastAsia="ru-RU"/>
        </w:rPr>
        <w:t xml:space="preserve">; </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lastRenderedPageBreak/>
        <w:t xml:space="preserve">- на </w:t>
      </w:r>
      <w:hyperlink r:id="rId9" w:history="1">
        <w:r w:rsidRPr="006567E6">
          <w:rPr>
            <w:rFonts w:ascii="Times New Roman CYR" w:eastAsiaTheme="minorEastAsia" w:hAnsi="Times New Roman CYR" w:cs="Times New Roman CYR"/>
            <w:sz w:val="28"/>
            <w:szCs w:val="28"/>
            <w:lang w:eastAsia="ru-RU"/>
          </w:rPr>
          <w:t>Едином портале</w:t>
        </w:r>
      </w:hyperlink>
      <w:r w:rsidRPr="006567E6">
        <w:rPr>
          <w:rFonts w:ascii="Times New Roman CYR" w:eastAsiaTheme="minorEastAsia" w:hAnsi="Times New Roman CYR" w:cs="Times New Roman CYR"/>
          <w:sz w:val="28"/>
          <w:szCs w:val="28"/>
          <w:lang w:eastAsia="ru-RU"/>
        </w:rPr>
        <w:t xml:space="preserve"> государственных и муниципальных услуг (функций) http://www.gosuslugi.ru;</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xml:space="preserve">- на </w:t>
      </w:r>
      <w:hyperlink r:id="rId10" w:history="1">
        <w:r w:rsidRPr="006567E6">
          <w:rPr>
            <w:rFonts w:ascii="Times New Roman CYR" w:eastAsiaTheme="minorEastAsia" w:hAnsi="Times New Roman CYR" w:cs="Times New Roman CYR"/>
            <w:sz w:val="28"/>
            <w:szCs w:val="28"/>
            <w:lang w:eastAsia="ru-RU"/>
          </w:rPr>
          <w:t>портале</w:t>
        </w:r>
      </w:hyperlink>
      <w:r w:rsidRPr="006567E6">
        <w:rPr>
          <w:rFonts w:ascii="Times New Roman CYR" w:eastAsiaTheme="minorEastAsia" w:hAnsi="Times New Roman CYR" w:cs="Times New Roman CYR"/>
          <w:sz w:val="28"/>
          <w:szCs w:val="28"/>
          <w:lang w:eastAsia="ru-RU"/>
        </w:rPr>
        <w:t xml:space="preserve"> государственных услуг Челябинской области http://gosuslugi74.ru/;</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xml:space="preserve">- на </w:t>
      </w:r>
      <w:hyperlink r:id="rId11" w:history="1">
        <w:r w:rsidRPr="006567E6">
          <w:rPr>
            <w:rFonts w:ascii="Times New Roman CYR" w:eastAsiaTheme="minorEastAsia" w:hAnsi="Times New Roman CYR" w:cs="Times New Roman CYR"/>
            <w:sz w:val="28"/>
            <w:szCs w:val="28"/>
            <w:lang w:eastAsia="ru-RU"/>
          </w:rPr>
          <w:t>официальном сайте</w:t>
        </w:r>
      </w:hyperlink>
      <w:r w:rsidRPr="006567E6">
        <w:rPr>
          <w:rFonts w:ascii="Times New Roman CYR" w:eastAsiaTheme="minorEastAsia" w:hAnsi="Times New Roman CYR" w:cs="Times New Roman CYR"/>
          <w:sz w:val="28"/>
          <w:szCs w:val="28"/>
          <w:lang w:eastAsia="ru-RU"/>
        </w:rPr>
        <w:t xml:space="preserve"> администрации </w:t>
      </w:r>
      <w:r w:rsidR="000D6850" w:rsidRPr="006567E6">
        <w:rPr>
          <w:rFonts w:ascii="Times New Roman CYR" w:eastAsiaTheme="minorEastAsia" w:hAnsi="Times New Roman CYR" w:cs="Times New Roman CYR"/>
          <w:sz w:val="28"/>
          <w:szCs w:val="28"/>
          <w:lang w:eastAsia="ru-RU"/>
        </w:rPr>
        <w:t>Еткульского муниципального района https://www.admetkul.ru/</w:t>
      </w:r>
      <w:r w:rsidRPr="006567E6">
        <w:rPr>
          <w:rFonts w:ascii="Times New Roman CYR" w:eastAsiaTheme="minorEastAsia" w:hAnsi="Times New Roman CYR" w:cs="Times New Roman CYR"/>
          <w:sz w:val="28"/>
          <w:szCs w:val="28"/>
          <w:lang w:eastAsia="ru-RU"/>
        </w:rPr>
        <w:t>;</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на информационных стендах общеобразовательных организаций, Управления образования.</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4" w:name="sub_1006"/>
      <w:r w:rsidRPr="006567E6">
        <w:rPr>
          <w:rFonts w:ascii="Times New Roman CYR" w:eastAsiaTheme="minorEastAsia" w:hAnsi="Times New Roman CYR" w:cs="Times New Roman CYR"/>
          <w:sz w:val="28"/>
          <w:szCs w:val="28"/>
          <w:lang w:eastAsia="ru-RU"/>
        </w:rPr>
        <w:t>1.5. На информационных стендах в помещениях, предназначенных для приема документов в общеобразовательных организациях, Управления образования, размещается следующая информация:</w:t>
      </w:r>
    </w:p>
    <w:bookmarkEnd w:id="4"/>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извлечения из законодательных и иных нормативных правовых актов, содержащих нормы, регулирующие деятельность по оказанию муниципальной услуги;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извлечения из текста настоящего регламента с приложениями;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краткое описание порядка предоставления муниципальной услуги;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перечень документов, необходимых для предоставления муниципальной услуги;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образцы оформления документов, необходимых для предоставления муниципальной услуги, и требования к ним;</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основания для отказа в предоставлении муниципальной услуги;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схема размещения работников общеобразовательной организации или Управления образования и режим приема ими граждан;</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порядок информирования о ходе предоставления муниципальной услуги;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порядок получения консультаций</w:t>
      </w:r>
      <w:r w:rsidR="00B8637E" w:rsidRPr="006567E6">
        <w:rPr>
          <w:rFonts w:ascii="Times New Roman CYR" w:eastAsiaTheme="minorEastAsia" w:hAnsi="Times New Roman CYR" w:cs="Times New Roman CYR"/>
          <w:sz w:val="28"/>
          <w:szCs w:val="28"/>
          <w:lang w:eastAsia="ru-RU"/>
        </w:rPr>
        <w:t>.</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5" w:name="sub_1007"/>
      <w:r w:rsidRPr="006567E6">
        <w:rPr>
          <w:rFonts w:ascii="Times New Roman CYR" w:eastAsiaTheme="minorEastAsia" w:hAnsi="Times New Roman CYR" w:cs="Times New Roman CYR"/>
          <w:sz w:val="28"/>
          <w:szCs w:val="28"/>
          <w:lang w:eastAsia="ru-RU"/>
        </w:rPr>
        <w:t xml:space="preserve">1.6. Консультации по предоставлению муниципальной услуги предоставляются в порядке, установленном </w:t>
      </w:r>
      <w:hyperlink w:anchor="sub_1005" w:history="1">
        <w:r w:rsidRPr="006567E6">
          <w:rPr>
            <w:rFonts w:ascii="Times New Roman CYR" w:eastAsiaTheme="minorEastAsia" w:hAnsi="Times New Roman CYR" w:cs="Times New Roman CYR"/>
            <w:sz w:val="28"/>
            <w:szCs w:val="28"/>
            <w:lang w:eastAsia="ru-RU"/>
          </w:rPr>
          <w:t>пунктом 1.4</w:t>
        </w:r>
      </w:hyperlink>
      <w:r w:rsidRPr="006567E6">
        <w:rPr>
          <w:rFonts w:ascii="Times New Roman CYR" w:eastAsiaTheme="minorEastAsia" w:hAnsi="Times New Roman CYR" w:cs="Times New Roman CYR"/>
          <w:sz w:val="28"/>
          <w:szCs w:val="28"/>
          <w:lang w:eastAsia="ru-RU"/>
        </w:rPr>
        <w:t xml:space="preserve"> настоящего </w:t>
      </w:r>
      <w:r w:rsidR="00D00EF5" w:rsidRPr="00D00EF5">
        <w:rPr>
          <w:rFonts w:ascii="Times New Roman CYR" w:eastAsiaTheme="minorEastAsia" w:hAnsi="Times New Roman CYR" w:cs="Times New Roman CYR"/>
          <w:sz w:val="28"/>
          <w:szCs w:val="28"/>
          <w:lang w:eastAsia="ru-RU"/>
        </w:rPr>
        <w:t xml:space="preserve">административного </w:t>
      </w:r>
      <w:r w:rsidRPr="006567E6">
        <w:rPr>
          <w:rFonts w:ascii="Times New Roman CYR" w:eastAsiaTheme="minorEastAsia" w:hAnsi="Times New Roman CYR" w:cs="Times New Roman CYR"/>
          <w:sz w:val="28"/>
          <w:szCs w:val="28"/>
          <w:lang w:eastAsia="ru-RU"/>
        </w:rPr>
        <w:t>регламента.</w:t>
      </w:r>
    </w:p>
    <w:bookmarkEnd w:id="5"/>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Консультации предоставляются по следующим вопросам:</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о перечне документов, необходимых для предоставления муниципальной услуги, их комплектности (достоверности);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о правильности оформления документов, необходимых для предоставления муниципальной услуги;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об источниках получения документов, необходимых для предоставления муниципальной услуги;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о порядке, сроках оформления документов, возможности их получения;</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о правилах и основаниях отказа в предоставлении муниципальной услуги;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о ходе предоставления муниципальной услуги, если документы были приняты общеобразовательной организацией, Управления образования для предоставления муниципальной услуги.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Консультации предоставляются при личном обращении, посредством телефона или электронной почты.</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Консультирование заявителей по вопросам предоставления муниципальной услуги осуществляется бесплатно.</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6" w:name="sub_1008"/>
      <w:r w:rsidRPr="006567E6">
        <w:rPr>
          <w:rFonts w:ascii="Times New Roman CYR" w:eastAsiaTheme="minorEastAsia" w:hAnsi="Times New Roman CYR" w:cs="Times New Roman CYR"/>
          <w:sz w:val="28"/>
          <w:szCs w:val="28"/>
          <w:lang w:eastAsia="ru-RU"/>
        </w:rPr>
        <w:lastRenderedPageBreak/>
        <w:t>1.7. Основными требованиями при консультировании являются:</w:t>
      </w:r>
    </w:p>
    <w:bookmarkEnd w:id="6"/>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актуальность и своевременность;</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четкость в изложении материала;</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полнота консультирования; наглядность форм подачи материала;</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удобство и доступность.</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7" w:name="sub_1009"/>
      <w:r w:rsidRPr="006567E6">
        <w:rPr>
          <w:rFonts w:ascii="Times New Roman CYR" w:eastAsiaTheme="minorEastAsia" w:hAnsi="Times New Roman CYR" w:cs="Times New Roman CYR"/>
          <w:sz w:val="28"/>
          <w:szCs w:val="28"/>
          <w:lang w:eastAsia="ru-RU"/>
        </w:rPr>
        <w:t>1.8. При предоставлении информации в ходе личного приема или по телефону сотрудник общеобразовательной организации или сотрудник Управления образования подробно и в вежливой (корректной) форме консультирует заявителей по вышеуказанным вопросам предоставления муниципальной услуги.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8" w:name="sub_1010"/>
      <w:bookmarkEnd w:id="7"/>
      <w:r w:rsidRPr="006567E6">
        <w:rPr>
          <w:rFonts w:ascii="Times New Roman CYR" w:eastAsiaTheme="minorEastAsia" w:hAnsi="Times New Roman CYR" w:cs="Times New Roman CYR"/>
          <w:sz w:val="28"/>
          <w:szCs w:val="28"/>
          <w:lang w:eastAsia="ru-RU"/>
        </w:rPr>
        <w:t>1.9. Информация о порядке предоставления муниципальной услуги предоставляется бесплатно.</w:t>
      </w:r>
    </w:p>
    <w:bookmarkEnd w:id="8"/>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p>
    <w:p w:rsidR="00914158" w:rsidRPr="006567E6" w:rsidRDefault="00914158" w:rsidP="006567E6">
      <w:pPr>
        <w:adjustRightInd w:val="0"/>
        <w:jc w:val="center"/>
        <w:outlineLvl w:val="0"/>
        <w:rPr>
          <w:rFonts w:ascii="Times New Roman CYR" w:eastAsiaTheme="minorEastAsia" w:hAnsi="Times New Roman CYR" w:cs="Times New Roman CYR"/>
          <w:b/>
          <w:bCs/>
          <w:color w:val="26282F"/>
          <w:sz w:val="28"/>
          <w:szCs w:val="28"/>
          <w:lang w:eastAsia="ru-RU"/>
        </w:rPr>
      </w:pPr>
      <w:bookmarkStart w:id="9" w:name="sub_1011"/>
      <w:r w:rsidRPr="006567E6">
        <w:rPr>
          <w:rFonts w:ascii="Times New Roman CYR" w:eastAsiaTheme="minorEastAsia" w:hAnsi="Times New Roman CYR" w:cs="Times New Roman CYR"/>
          <w:b/>
          <w:bCs/>
          <w:color w:val="26282F"/>
          <w:sz w:val="28"/>
          <w:szCs w:val="28"/>
          <w:lang w:eastAsia="ru-RU"/>
        </w:rPr>
        <w:t>Раздел 2. Стандарт предоставления муниципальной услуги</w:t>
      </w:r>
    </w:p>
    <w:bookmarkEnd w:id="9"/>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10" w:name="sub_1012"/>
      <w:r w:rsidRPr="006567E6">
        <w:rPr>
          <w:rFonts w:ascii="Times New Roman CYR" w:eastAsiaTheme="minorEastAsia" w:hAnsi="Times New Roman CYR" w:cs="Times New Roman CYR"/>
          <w:sz w:val="28"/>
          <w:szCs w:val="28"/>
          <w:lang w:eastAsia="ru-RU"/>
        </w:rPr>
        <w:t xml:space="preserve">2.1. Наименование муниципальной услуги </w:t>
      </w:r>
      <w:r w:rsidR="00710941" w:rsidRPr="006567E6">
        <w:rPr>
          <w:rFonts w:ascii="Times New Roman CYR" w:eastAsiaTheme="minorEastAsia" w:hAnsi="Times New Roman CYR" w:cs="Times New Roman CYR"/>
          <w:sz w:val="28"/>
          <w:szCs w:val="28"/>
          <w:lang w:eastAsia="ru-RU"/>
        </w:rPr>
        <w:t>–</w:t>
      </w:r>
      <w:r w:rsidRPr="006567E6">
        <w:rPr>
          <w:rFonts w:ascii="Times New Roman CYR" w:eastAsiaTheme="minorEastAsia" w:hAnsi="Times New Roman CYR" w:cs="Times New Roman CYR"/>
          <w:sz w:val="28"/>
          <w:szCs w:val="28"/>
          <w:lang w:eastAsia="ru-RU"/>
        </w:rPr>
        <w:t xml:space="preserve"> </w:t>
      </w:r>
      <w:r w:rsidR="00710941" w:rsidRPr="006567E6">
        <w:rPr>
          <w:rFonts w:ascii="Times New Roman CYR" w:eastAsiaTheme="minorEastAsia" w:hAnsi="Times New Roman CYR" w:cs="Times New Roman CYR"/>
          <w:sz w:val="28"/>
          <w:szCs w:val="28"/>
          <w:lang w:eastAsia="ru-RU"/>
        </w:rPr>
        <w:t>«</w:t>
      </w:r>
      <w:r w:rsidRPr="006567E6">
        <w:rPr>
          <w:rFonts w:ascii="Times New Roman CYR" w:eastAsiaTheme="minorEastAsia" w:hAnsi="Times New Roman CYR" w:cs="Times New Roman CYR"/>
          <w:sz w:val="28"/>
          <w:szCs w:val="28"/>
          <w:lang w:eastAsia="ru-RU"/>
        </w:rPr>
        <w:t>Предоставление информации об образовательных программах и учебных планах, рабочих программах учебных курсов, предметов, дисциплин (модулей), календарных учебных графиках</w:t>
      </w:r>
      <w:r w:rsidR="00710941" w:rsidRPr="006567E6">
        <w:rPr>
          <w:rFonts w:ascii="Times New Roman CYR" w:eastAsiaTheme="minorEastAsia" w:hAnsi="Times New Roman CYR" w:cs="Times New Roman CYR"/>
          <w:sz w:val="28"/>
          <w:szCs w:val="28"/>
          <w:lang w:eastAsia="ru-RU"/>
        </w:rPr>
        <w:t>»</w:t>
      </w:r>
      <w:r w:rsidRPr="006567E6">
        <w:rPr>
          <w:rFonts w:ascii="Times New Roman CYR" w:eastAsiaTheme="minorEastAsia" w:hAnsi="Times New Roman CYR" w:cs="Times New Roman CYR"/>
          <w:sz w:val="28"/>
          <w:szCs w:val="28"/>
          <w:lang w:eastAsia="ru-RU"/>
        </w:rPr>
        <w:t>.</w:t>
      </w:r>
    </w:p>
    <w:p w:rsidR="007C00C2"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11" w:name="sub_1013"/>
      <w:bookmarkEnd w:id="10"/>
      <w:r w:rsidRPr="006567E6">
        <w:rPr>
          <w:rFonts w:ascii="Times New Roman CYR" w:eastAsiaTheme="minorEastAsia" w:hAnsi="Times New Roman CYR" w:cs="Times New Roman CYR"/>
          <w:sz w:val="28"/>
          <w:szCs w:val="28"/>
          <w:lang w:eastAsia="ru-RU"/>
        </w:rPr>
        <w:t xml:space="preserve">2.2. </w:t>
      </w:r>
      <w:r w:rsidR="005F4D60">
        <w:rPr>
          <w:rFonts w:ascii="Times New Roman CYR" w:eastAsiaTheme="minorEastAsia" w:hAnsi="Times New Roman CYR" w:cs="Times New Roman CYR"/>
          <w:sz w:val="28"/>
          <w:szCs w:val="28"/>
          <w:lang w:eastAsia="ru-RU"/>
        </w:rPr>
        <w:t xml:space="preserve"> В п</w:t>
      </w:r>
      <w:r w:rsidRPr="006567E6">
        <w:rPr>
          <w:rFonts w:ascii="Times New Roman CYR" w:eastAsiaTheme="minorEastAsia" w:hAnsi="Times New Roman CYR" w:cs="Times New Roman CYR"/>
          <w:sz w:val="28"/>
          <w:szCs w:val="28"/>
          <w:lang w:eastAsia="ru-RU"/>
        </w:rPr>
        <w:t xml:space="preserve">редоставление муниципальной услуги </w:t>
      </w:r>
      <w:r w:rsidR="005F4D60">
        <w:rPr>
          <w:rFonts w:ascii="Times New Roman CYR" w:eastAsiaTheme="minorEastAsia" w:hAnsi="Times New Roman CYR" w:cs="Times New Roman CYR"/>
          <w:sz w:val="28"/>
          <w:szCs w:val="28"/>
          <w:lang w:eastAsia="ru-RU"/>
        </w:rPr>
        <w:t>участвуют:</w:t>
      </w:r>
    </w:p>
    <w:p w:rsidR="000010B0" w:rsidRDefault="000010B0" w:rsidP="006567E6">
      <w:pPr>
        <w:adjustRightInd w:val="0"/>
        <w:ind w:firstLine="720"/>
        <w:jc w:val="both"/>
        <w:rPr>
          <w:rFonts w:eastAsia="Calibri"/>
          <w:sz w:val="28"/>
          <w:szCs w:val="28"/>
        </w:rPr>
      </w:pPr>
      <w:r>
        <w:rPr>
          <w:iCs/>
          <w:sz w:val="28"/>
          <w:szCs w:val="28"/>
          <w:lang w:eastAsia="zh-CN"/>
        </w:rPr>
        <w:t xml:space="preserve">- </w:t>
      </w:r>
      <w:r w:rsidRPr="000010B0">
        <w:rPr>
          <w:iCs/>
          <w:sz w:val="28"/>
          <w:szCs w:val="28"/>
          <w:lang w:eastAsia="zh-CN"/>
        </w:rPr>
        <w:t>Управлени</w:t>
      </w:r>
      <w:r>
        <w:rPr>
          <w:iCs/>
          <w:sz w:val="28"/>
          <w:szCs w:val="28"/>
          <w:lang w:eastAsia="zh-CN"/>
        </w:rPr>
        <w:t>е</w:t>
      </w:r>
      <w:r w:rsidRPr="000010B0">
        <w:rPr>
          <w:iCs/>
          <w:sz w:val="28"/>
          <w:szCs w:val="28"/>
          <w:lang w:eastAsia="zh-CN"/>
        </w:rPr>
        <w:t xml:space="preserve"> образования администрации Еткульского муниципального района</w:t>
      </w:r>
      <w:r w:rsidRPr="000010B0">
        <w:rPr>
          <w:rFonts w:eastAsia="Calibri"/>
          <w:sz w:val="28"/>
          <w:szCs w:val="28"/>
        </w:rPr>
        <w:t xml:space="preserve"> </w:t>
      </w:r>
      <w:r>
        <w:rPr>
          <w:rFonts w:eastAsia="Calibri"/>
          <w:sz w:val="28"/>
          <w:szCs w:val="28"/>
        </w:rPr>
        <w:t>(далее- Управление образования) – информирует заявителей о порядке предоставления муниципальной услуги.</w:t>
      </w:r>
    </w:p>
    <w:p w:rsidR="005F4D60" w:rsidRDefault="000010B0" w:rsidP="006567E6">
      <w:pPr>
        <w:adjustRightInd w:val="0"/>
        <w:ind w:firstLine="720"/>
        <w:jc w:val="both"/>
        <w:rPr>
          <w:sz w:val="28"/>
          <w:szCs w:val="28"/>
          <w:lang w:eastAsia="zh-CN"/>
        </w:rPr>
      </w:pPr>
      <w:r>
        <w:rPr>
          <w:rFonts w:eastAsia="Calibri"/>
          <w:sz w:val="28"/>
          <w:szCs w:val="28"/>
        </w:rPr>
        <w:t xml:space="preserve">Адрес и контактная информация Управления образования: </w:t>
      </w:r>
      <w:r w:rsidRPr="000010B0">
        <w:rPr>
          <w:rFonts w:eastAsia="Calibri"/>
          <w:sz w:val="28"/>
          <w:szCs w:val="28"/>
        </w:rPr>
        <w:t xml:space="preserve">456560 Челябинская область, </w:t>
      </w:r>
      <w:proofErr w:type="spellStart"/>
      <w:r w:rsidRPr="000010B0">
        <w:rPr>
          <w:rFonts w:eastAsia="Calibri"/>
          <w:sz w:val="28"/>
          <w:szCs w:val="28"/>
        </w:rPr>
        <w:t>Еткульский</w:t>
      </w:r>
      <w:proofErr w:type="spellEnd"/>
      <w:r w:rsidRPr="000010B0">
        <w:rPr>
          <w:rFonts w:eastAsia="Calibri"/>
          <w:sz w:val="28"/>
          <w:szCs w:val="28"/>
        </w:rPr>
        <w:t xml:space="preserve"> район, с. Еткуль,  </w:t>
      </w:r>
      <w:proofErr w:type="spellStart"/>
      <w:r w:rsidRPr="000010B0">
        <w:rPr>
          <w:rFonts w:eastAsia="Calibri"/>
          <w:sz w:val="28"/>
          <w:szCs w:val="28"/>
        </w:rPr>
        <w:t>ул.Первомайская</w:t>
      </w:r>
      <w:proofErr w:type="spellEnd"/>
      <w:r w:rsidRPr="000010B0">
        <w:rPr>
          <w:rFonts w:eastAsia="Calibri"/>
          <w:sz w:val="28"/>
          <w:szCs w:val="28"/>
        </w:rPr>
        <w:t xml:space="preserve">, д.2, номер телефона для справок: 8(35145) 2-13-41, интернет-сайт: </w:t>
      </w:r>
      <w:hyperlink r:id="rId12" w:tgtFrame="_blank" w:history="1">
        <w:r w:rsidRPr="000010B0">
          <w:rPr>
            <w:color w:val="0000FF"/>
            <w:sz w:val="28"/>
            <w:szCs w:val="23"/>
            <w:u w:val="single"/>
            <w:shd w:val="clear" w:color="auto" w:fill="FFFFFF"/>
            <w:lang w:eastAsia="zh-CN"/>
          </w:rPr>
          <w:t>https://etkul-uo.educhel.ru</w:t>
        </w:r>
        <w:r w:rsidRPr="000010B0">
          <w:rPr>
            <w:rFonts w:ascii="Arial" w:hAnsi="Arial" w:cs="Arial"/>
            <w:color w:val="0000FF"/>
            <w:sz w:val="23"/>
            <w:szCs w:val="23"/>
            <w:u w:val="single"/>
            <w:shd w:val="clear" w:color="auto" w:fill="FFFFFF"/>
            <w:lang w:eastAsia="zh-CN"/>
          </w:rPr>
          <w:t>/</w:t>
        </w:r>
      </w:hyperlink>
      <w:r w:rsidRPr="000010B0">
        <w:rPr>
          <w:rFonts w:eastAsia="Calibri"/>
          <w:sz w:val="28"/>
          <w:szCs w:val="28"/>
        </w:rPr>
        <w:t xml:space="preserve">, электронный адрес: </w:t>
      </w:r>
      <w:hyperlink r:id="rId13" w:history="1">
        <w:r w:rsidRPr="000010B0">
          <w:rPr>
            <w:rFonts w:eastAsia="Calibri"/>
            <w:color w:val="0000FF"/>
            <w:sz w:val="28"/>
            <w:szCs w:val="28"/>
            <w:u w:val="single"/>
          </w:rPr>
          <w:t>Etkulroo2@yandex.ru</w:t>
        </w:r>
      </w:hyperlink>
      <w:r w:rsidRPr="000010B0">
        <w:rPr>
          <w:rFonts w:eastAsia="Calibri"/>
          <w:sz w:val="28"/>
          <w:szCs w:val="28"/>
        </w:rPr>
        <w:t xml:space="preserve">. График работы Управления образования: понедельник с </w:t>
      </w:r>
      <w:r>
        <w:rPr>
          <w:rFonts w:eastAsia="Calibri"/>
          <w:sz w:val="28"/>
          <w:szCs w:val="28"/>
        </w:rPr>
        <w:t>0</w:t>
      </w:r>
      <w:r w:rsidRPr="000010B0">
        <w:rPr>
          <w:rFonts w:eastAsia="Calibri"/>
          <w:sz w:val="28"/>
          <w:szCs w:val="28"/>
        </w:rPr>
        <w:t>8</w:t>
      </w:r>
      <w:r>
        <w:rPr>
          <w:rFonts w:eastAsia="Calibri"/>
          <w:sz w:val="28"/>
          <w:szCs w:val="28"/>
        </w:rPr>
        <w:t>:</w:t>
      </w:r>
      <w:r w:rsidRPr="000010B0">
        <w:rPr>
          <w:rFonts w:eastAsia="Calibri"/>
          <w:sz w:val="28"/>
          <w:szCs w:val="28"/>
        </w:rPr>
        <w:t>00 до 17</w:t>
      </w:r>
      <w:r>
        <w:rPr>
          <w:rFonts w:eastAsia="Calibri"/>
          <w:sz w:val="28"/>
          <w:szCs w:val="28"/>
        </w:rPr>
        <w:t>:</w:t>
      </w:r>
      <w:r w:rsidRPr="000010B0">
        <w:rPr>
          <w:rFonts w:eastAsia="Calibri"/>
          <w:sz w:val="28"/>
          <w:szCs w:val="28"/>
        </w:rPr>
        <w:t xml:space="preserve">00, вторник – пятница с </w:t>
      </w:r>
      <w:r>
        <w:rPr>
          <w:rFonts w:eastAsia="Calibri"/>
          <w:sz w:val="28"/>
          <w:szCs w:val="28"/>
        </w:rPr>
        <w:t>0</w:t>
      </w:r>
      <w:r w:rsidRPr="000010B0">
        <w:rPr>
          <w:rFonts w:eastAsia="Calibri"/>
          <w:sz w:val="28"/>
          <w:szCs w:val="28"/>
        </w:rPr>
        <w:t>8</w:t>
      </w:r>
      <w:r>
        <w:rPr>
          <w:rFonts w:eastAsia="Calibri"/>
          <w:sz w:val="28"/>
          <w:szCs w:val="28"/>
        </w:rPr>
        <w:t>:</w:t>
      </w:r>
      <w:r w:rsidRPr="000010B0">
        <w:rPr>
          <w:rFonts w:eastAsia="Calibri"/>
          <w:sz w:val="28"/>
          <w:szCs w:val="28"/>
        </w:rPr>
        <w:t>00 до 16</w:t>
      </w:r>
      <w:r>
        <w:rPr>
          <w:rFonts w:eastAsia="Calibri"/>
          <w:sz w:val="28"/>
          <w:szCs w:val="28"/>
        </w:rPr>
        <w:t>:</w:t>
      </w:r>
      <w:r w:rsidRPr="000010B0">
        <w:rPr>
          <w:rFonts w:eastAsia="Calibri"/>
          <w:sz w:val="28"/>
          <w:szCs w:val="28"/>
        </w:rPr>
        <w:t>00 перерыв: с 12</w:t>
      </w:r>
      <w:r>
        <w:rPr>
          <w:rFonts w:eastAsia="Calibri"/>
          <w:sz w:val="28"/>
          <w:szCs w:val="28"/>
        </w:rPr>
        <w:t>:</w:t>
      </w:r>
      <w:r w:rsidRPr="000010B0">
        <w:rPr>
          <w:rFonts w:eastAsia="Calibri"/>
          <w:sz w:val="28"/>
          <w:szCs w:val="28"/>
        </w:rPr>
        <w:t>00 до 13</w:t>
      </w:r>
      <w:r>
        <w:rPr>
          <w:rFonts w:eastAsia="Calibri"/>
          <w:sz w:val="28"/>
          <w:szCs w:val="28"/>
        </w:rPr>
        <w:t>:</w:t>
      </w:r>
      <w:r w:rsidRPr="000010B0">
        <w:rPr>
          <w:rFonts w:eastAsia="Calibri"/>
          <w:sz w:val="28"/>
          <w:szCs w:val="28"/>
        </w:rPr>
        <w:t>00.  Выходной: суббота, воскресенье. Продолжительность рабочего дня, непосредственно предшествующего не рабочему праздничному дню, уменьшается на один час</w:t>
      </w:r>
      <w:r>
        <w:rPr>
          <w:rFonts w:eastAsia="Calibri"/>
          <w:sz w:val="28"/>
          <w:szCs w:val="28"/>
        </w:rPr>
        <w:t>.</w:t>
      </w:r>
      <w:r w:rsidRPr="000010B0">
        <w:rPr>
          <w:sz w:val="28"/>
          <w:szCs w:val="28"/>
          <w:lang w:eastAsia="zh-CN"/>
        </w:rPr>
        <w:t xml:space="preserve"> (далее – Уполномоченный орган)</w:t>
      </w:r>
    </w:p>
    <w:p w:rsidR="000010B0" w:rsidRDefault="000010B0" w:rsidP="000010B0">
      <w:pPr>
        <w:adjustRightInd w:val="0"/>
        <w:ind w:firstLine="720"/>
        <w:jc w:val="both"/>
        <w:rPr>
          <w:rFonts w:ascii="Times New Roman CYR" w:eastAsiaTheme="minorEastAsia" w:hAnsi="Times New Roman CYR" w:cs="Times New Roman CYR"/>
          <w:sz w:val="28"/>
          <w:szCs w:val="28"/>
          <w:lang w:eastAsia="ru-RU"/>
        </w:rPr>
      </w:pPr>
      <w:r>
        <w:rPr>
          <w:sz w:val="28"/>
          <w:szCs w:val="28"/>
          <w:lang w:eastAsia="zh-CN"/>
        </w:rPr>
        <w:t xml:space="preserve">- </w:t>
      </w:r>
      <w:r w:rsidR="00914158" w:rsidRPr="006567E6">
        <w:rPr>
          <w:rFonts w:ascii="Times New Roman CYR" w:eastAsiaTheme="minorEastAsia" w:hAnsi="Times New Roman CYR" w:cs="Times New Roman CYR"/>
          <w:sz w:val="28"/>
          <w:szCs w:val="28"/>
          <w:lang w:eastAsia="ru-RU"/>
        </w:rPr>
        <w:t xml:space="preserve"> </w:t>
      </w:r>
      <w:r>
        <w:rPr>
          <w:rFonts w:ascii="Times New Roman CYR" w:eastAsiaTheme="minorEastAsia" w:hAnsi="Times New Roman CYR" w:cs="Times New Roman CYR"/>
          <w:sz w:val="28"/>
          <w:szCs w:val="28"/>
          <w:lang w:eastAsia="ru-RU"/>
        </w:rPr>
        <w:t>О</w:t>
      </w:r>
      <w:r w:rsidR="00914158" w:rsidRPr="006567E6">
        <w:rPr>
          <w:rFonts w:ascii="Times New Roman CYR" w:eastAsiaTheme="minorEastAsia" w:hAnsi="Times New Roman CYR" w:cs="Times New Roman CYR"/>
          <w:sz w:val="28"/>
          <w:szCs w:val="28"/>
          <w:lang w:eastAsia="ru-RU"/>
        </w:rPr>
        <w:t>бразовательны</w:t>
      </w:r>
      <w:r>
        <w:rPr>
          <w:rFonts w:ascii="Times New Roman CYR" w:eastAsiaTheme="minorEastAsia" w:hAnsi="Times New Roman CYR" w:cs="Times New Roman CYR"/>
          <w:sz w:val="28"/>
          <w:szCs w:val="28"/>
          <w:lang w:eastAsia="ru-RU"/>
        </w:rPr>
        <w:t>е</w:t>
      </w:r>
      <w:r w:rsidR="00914158" w:rsidRPr="006567E6">
        <w:rPr>
          <w:rFonts w:ascii="Times New Roman CYR" w:eastAsiaTheme="minorEastAsia" w:hAnsi="Times New Roman CYR" w:cs="Times New Roman CYR"/>
          <w:sz w:val="28"/>
          <w:szCs w:val="28"/>
          <w:lang w:eastAsia="ru-RU"/>
        </w:rPr>
        <w:t xml:space="preserve"> организации</w:t>
      </w:r>
      <w:r>
        <w:rPr>
          <w:rFonts w:ascii="Times New Roman CYR" w:eastAsiaTheme="minorEastAsia" w:hAnsi="Times New Roman CYR" w:cs="Times New Roman CYR"/>
          <w:sz w:val="28"/>
          <w:szCs w:val="28"/>
          <w:lang w:eastAsia="ru-RU"/>
        </w:rPr>
        <w:t xml:space="preserve"> Еткульского муниципального района (далее – образовательные организации) – обеспечивают объективное, всестороннее и своевременное рассмотрение заявления; осуществляют личный приём граждан в целях предоставления муниципальной услуги, обеспечивают подготовку письменного ответа на заявление, либо письменного мотивированного отказа в предоставлении муниципальной услуги заявителю и напр</w:t>
      </w:r>
      <w:r w:rsidR="00EA72DA">
        <w:rPr>
          <w:rFonts w:ascii="Times New Roman CYR" w:eastAsiaTheme="minorEastAsia" w:hAnsi="Times New Roman CYR" w:cs="Times New Roman CYR"/>
          <w:sz w:val="28"/>
          <w:szCs w:val="28"/>
          <w:lang w:eastAsia="ru-RU"/>
        </w:rPr>
        <w:t>а</w:t>
      </w:r>
      <w:r>
        <w:rPr>
          <w:rFonts w:ascii="Times New Roman CYR" w:eastAsiaTheme="minorEastAsia" w:hAnsi="Times New Roman CYR" w:cs="Times New Roman CYR"/>
          <w:sz w:val="28"/>
          <w:szCs w:val="28"/>
          <w:lang w:eastAsia="ru-RU"/>
        </w:rPr>
        <w:t xml:space="preserve">вление его по адресу, указанному в заявлении, в том числе по информационным системам общего пользования. </w:t>
      </w:r>
      <w:r w:rsidR="00914158" w:rsidRPr="006567E6">
        <w:rPr>
          <w:rFonts w:ascii="Times New Roman CYR" w:eastAsiaTheme="minorEastAsia" w:hAnsi="Times New Roman CYR" w:cs="Times New Roman CYR"/>
          <w:sz w:val="28"/>
          <w:szCs w:val="28"/>
          <w:lang w:eastAsia="ru-RU"/>
        </w:rPr>
        <w:t xml:space="preserve"> </w:t>
      </w:r>
    </w:p>
    <w:p w:rsidR="00710941" w:rsidRPr="006567E6" w:rsidRDefault="000010B0" w:rsidP="006567E6">
      <w:pPr>
        <w:adjustRightInd w:val="0"/>
        <w:ind w:firstLine="720"/>
        <w:jc w:val="both"/>
        <w:rPr>
          <w:rFonts w:ascii="Times New Roman CYR" w:eastAsiaTheme="minorEastAsia" w:hAnsi="Times New Roman CYR" w:cs="Times New Roman CYR"/>
          <w:sz w:val="28"/>
          <w:szCs w:val="28"/>
          <w:lang w:eastAsia="ru-RU"/>
        </w:rPr>
      </w:pPr>
      <w:bookmarkStart w:id="12" w:name="sub_1004"/>
      <w:bookmarkEnd w:id="11"/>
      <w:r>
        <w:rPr>
          <w:rFonts w:ascii="Times New Roman CYR" w:eastAsiaTheme="minorEastAsia" w:hAnsi="Times New Roman CYR" w:cs="Times New Roman CYR"/>
          <w:sz w:val="28"/>
          <w:szCs w:val="28"/>
          <w:lang w:eastAsia="ru-RU"/>
        </w:rPr>
        <w:t>2</w:t>
      </w:r>
      <w:r w:rsidR="00710941" w:rsidRPr="006567E6">
        <w:rPr>
          <w:rFonts w:ascii="Times New Roman CYR" w:eastAsiaTheme="minorEastAsia" w:hAnsi="Times New Roman CYR" w:cs="Times New Roman CYR"/>
          <w:sz w:val="28"/>
          <w:szCs w:val="28"/>
          <w:lang w:eastAsia="ru-RU"/>
        </w:rPr>
        <w:t xml:space="preserve">.3. Информация об </w:t>
      </w:r>
      <w:r w:rsidR="00303B02" w:rsidRPr="006567E6">
        <w:rPr>
          <w:rFonts w:ascii="Times New Roman CYR" w:eastAsiaTheme="minorEastAsia" w:hAnsi="Times New Roman CYR" w:cs="Times New Roman CYR"/>
          <w:sz w:val="28"/>
          <w:szCs w:val="28"/>
          <w:lang w:eastAsia="ru-RU"/>
        </w:rPr>
        <w:t xml:space="preserve">образовательных </w:t>
      </w:r>
      <w:r w:rsidR="00710941" w:rsidRPr="006567E6">
        <w:rPr>
          <w:rFonts w:ascii="Times New Roman CYR" w:eastAsiaTheme="minorEastAsia" w:hAnsi="Times New Roman CYR" w:cs="Times New Roman CYR"/>
          <w:sz w:val="28"/>
          <w:szCs w:val="28"/>
          <w:lang w:eastAsia="ru-RU"/>
        </w:rPr>
        <w:t xml:space="preserve">организациях, предоставляющих муниципальную услугу (местонахождение, контактные телефоны, адреса электронной почты, адреса сайтов) размещена на </w:t>
      </w:r>
      <w:hyperlink r:id="rId14" w:history="1">
        <w:r w:rsidR="00710941" w:rsidRPr="006567E6">
          <w:rPr>
            <w:rFonts w:ascii="Times New Roman CYR" w:eastAsiaTheme="minorEastAsia" w:hAnsi="Times New Roman CYR" w:cs="Times New Roman CYR"/>
            <w:sz w:val="28"/>
            <w:szCs w:val="28"/>
            <w:lang w:eastAsia="ru-RU"/>
          </w:rPr>
          <w:t>официальном сайте</w:t>
        </w:r>
      </w:hyperlink>
      <w:r w:rsidR="00710941" w:rsidRPr="006567E6">
        <w:rPr>
          <w:rFonts w:ascii="Times New Roman CYR" w:eastAsiaTheme="minorEastAsia" w:hAnsi="Times New Roman CYR" w:cs="Times New Roman CYR"/>
          <w:sz w:val="28"/>
          <w:szCs w:val="28"/>
          <w:lang w:eastAsia="ru-RU"/>
        </w:rPr>
        <w:t xml:space="preserve"> Управления образования: </w:t>
      </w:r>
      <w:hyperlink r:id="rId15" w:history="1">
        <w:r w:rsidR="000B79EC" w:rsidRPr="006567E6">
          <w:rPr>
            <w:rStyle w:val="a8"/>
            <w:rFonts w:ascii="Times New Roman CYR" w:eastAsiaTheme="minorEastAsia" w:hAnsi="Times New Roman CYR" w:cs="Times New Roman CYR"/>
            <w:color w:val="auto"/>
            <w:sz w:val="28"/>
            <w:szCs w:val="28"/>
            <w:u w:val="none"/>
            <w:lang w:eastAsia="ru-RU"/>
          </w:rPr>
          <w:t>https://etkul-uo.educhel.ru/</w:t>
        </w:r>
      </w:hyperlink>
      <w:r w:rsidR="00710941" w:rsidRPr="006567E6">
        <w:rPr>
          <w:rFonts w:ascii="Times New Roman CYR" w:eastAsiaTheme="minorEastAsia" w:hAnsi="Times New Roman CYR" w:cs="Times New Roman CYR"/>
          <w:sz w:val="28"/>
          <w:szCs w:val="28"/>
          <w:lang w:eastAsia="ru-RU"/>
        </w:rPr>
        <w:t xml:space="preserve"> и в </w:t>
      </w:r>
      <w:hyperlink w:anchor="sub_11" w:history="1">
        <w:r w:rsidR="00710941" w:rsidRPr="007C6B68">
          <w:rPr>
            <w:rFonts w:ascii="Times New Roman CYR" w:eastAsiaTheme="minorEastAsia" w:hAnsi="Times New Roman CYR" w:cs="Times New Roman CYR"/>
            <w:sz w:val="28"/>
            <w:szCs w:val="28"/>
            <w:lang w:eastAsia="ru-RU"/>
          </w:rPr>
          <w:t>приложении 1</w:t>
        </w:r>
      </w:hyperlink>
      <w:r w:rsidR="00710941" w:rsidRPr="006567E6">
        <w:rPr>
          <w:rFonts w:ascii="Times New Roman CYR" w:eastAsiaTheme="minorEastAsia" w:hAnsi="Times New Roman CYR" w:cs="Times New Roman CYR"/>
          <w:sz w:val="28"/>
          <w:szCs w:val="28"/>
          <w:lang w:eastAsia="ru-RU"/>
        </w:rPr>
        <w:t xml:space="preserve"> к настоящему </w:t>
      </w:r>
      <w:r w:rsidR="004C62AA">
        <w:rPr>
          <w:rFonts w:ascii="Times New Roman CYR" w:eastAsiaTheme="minorEastAsia" w:hAnsi="Times New Roman CYR" w:cs="Times New Roman CYR"/>
          <w:sz w:val="28"/>
          <w:szCs w:val="28"/>
          <w:lang w:eastAsia="ru-RU"/>
        </w:rPr>
        <w:t xml:space="preserve">административному </w:t>
      </w:r>
      <w:r w:rsidR="00710941" w:rsidRPr="006567E6">
        <w:rPr>
          <w:rFonts w:ascii="Times New Roman CYR" w:eastAsiaTheme="minorEastAsia" w:hAnsi="Times New Roman CYR" w:cs="Times New Roman CYR"/>
          <w:sz w:val="28"/>
          <w:szCs w:val="28"/>
          <w:lang w:eastAsia="ru-RU"/>
        </w:rPr>
        <w:t>регламенту.</w:t>
      </w:r>
    </w:p>
    <w:p w:rsidR="00914158"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13" w:name="sub_1014"/>
      <w:bookmarkEnd w:id="12"/>
      <w:r w:rsidRPr="006567E6">
        <w:rPr>
          <w:rFonts w:ascii="Times New Roman CYR" w:eastAsiaTheme="minorEastAsia" w:hAnsi="Times New Roman CYR" w:cs="Times New Roman CYR"/>
          <w:sz w:val="28"/>
          <w:szCs w:val="28"/>
          <w:lang w:eastAsia="ru-RU"/>
        </w:rPr>
        <w:lastRenderedPageBreak/>
        <w:t>2.</w:t>
      </w:r>
      <w:r w:rsidR="000B79EC" w:rsidRPr="006567E6">
        <w:rPr>
          <w:rFonts w:ascii="Times New Roman CYR" w:eastAsiaTheme="minorEastAsia" w:hAnsi="Times New Roman CYR" w:cs="Times New Roman CYR"/>
          <w:sz w:val="28"/>
          <w:szCs w:val="28"/>
          <w:lang w:eastAsia="ru-RU"/>
        </w:rPr>
        <w:t>4</w:t>
      </w:r>
      <w:r w:rsidRPr="006567E6">
        <w:rPr>
          <w:rFonts w:ascii="Times New Roman CYR" w:eastAsiaTheme="minorEastAsia" w:hAnsi="Times New Roman CYR" w:cs="Times New Roman CYR"/>
          <w:sz w:val="28"/>
          <w:szCs w:val="28"/>
          <w:lang w:eastAsia="ru-RU"/>
        </w:rPr>
        <w:t>. Результат пред</w:t>
      </w:r>
      <w:r w:rsidR="00EA72DA">
        <w:rPr>
          <w:rFonts w:ascii="Times New Roman CYR" w:eastAsiaTheme="minorEastAsia" w:hAnsi="Times New Roman CYR" w:cs="Times New Roman CYR"/>
          <w:sz w:val="28"/>
          <w:szCs w:val="28"/>
          <w:lang w:eastAsia="ru-RU"/>
        </w:rPr>
        <w:t>оставления муниципальной услуги.</w:t>
      </w:r>
    </w:p>
    <w:bookmarkEnd w:id="13"/>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предоставление информации об образовательных программах и учебных планах, рабочих программах учебных курсов, предметов, дисциплин, о календарных графиках;</w:t>
      </w:r>
    </w:p>
    <w:p w:rsidR="00914158" w:rsidRPr="007C6B68"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мотивированный отказ в предоставлении муниципальной услуги</w:t>
      </w:r>
      <w:r w:rsidR="00EA72DA">
        <w:rPr>
          <w:rFonts w:ascii="Times New Roman CYR" w:eastAsiaTheme="minorEastAsia" w:hAnsi="Times New Roman CYR" w:cs="Times New Roman CYR"/>
          <w:sz w:val="28"/>
          <w:szCs w:val="28"/>
          <w:lang w:eastAsia="ru-RU"/>
        </w:rPr>
        <w:t xml:space="preserve"> </w:t>
      </w:r>
      <w:r w:rsidR="00EA72DA" w:rsidRPr="007C6B68">
        <w:rPr>
          <w:rFonts w:ascii="Times New Roman CYR" w:eastAsiaTheme="minorEastAsia" w:hAnsi="Times New Roman CYR" w:cs="Times New Roman CYR"/>
          <w:sz w:val="28"/>
          <w:szCs w:val="28"/>
          <w:lang w:eastAsia="ru-RU"/>
        </w:rPr>
        <w:t>(приложение 5 к административному регламенту);</w:t>
      </w:r>
    </w:p>
    <w:p w:rsidR="00EA72DA" w:rsidRPr="007C6B68" w:rsidRDefault="00EA72DA"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xml:space="preserve">- уведомление об отказе в приёме документов </w:t>
      </w:r>
      <w:r w:rsidRPr="007C6B68">
        <w:rPr>
          <w:rFonts w:ascii="Times New Roman CYR" w:eastAsiaTheme="minorEastAsia" w:hAnsi="Times New Roman CYR" w:cs="Times New Roman CYR"/>
          <w:sz w:val="28"/>
          <w:szCs w:val="28"/>
          <w:lang w:eastAsia="ru-RU"/>
        </w:rPr>
        <w:t>(приложение 6 к административному регламенту).</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14" w:name="sub_1015"/>
      <w:r w:rsidRPr="006567E6">
        <w:rPr>
          <w:rFonts w:ascii="Times New Roman CYR" w:eastAsiaTheme="minorEastAsia" w:hAnsi="Times New Roman CYR" w:cs="Times New Roman CYR"/>
          <w:sz w:val="28"/>
          <w:szCs w:val="28"/>
          <w:lang w:eastAsia="ru-RU"/>
        </w:rPr>
        <w:t>2.</w:t>
      </w:r>
      <w:r w:rsidR="000B79EC" w:rsidRPr="006567E6">
        <w:rPr>
          <w:rFonts w:ascii="Times New Roman CYR" w:eastAsiaTheme="minorEastAsia" w:hAnsi="Times New Roman CYR" w:cs="Times New Roman CYR"/>
          <w:sz w:val="28"/>
          <w:szCs w:val="28"/>
          <w:lang w:eastAsia="ru-RU"/>
        </w:rPr>
        <w:t>5</w:t>
      </w:r>
      <w:r w:rsidRPr="006567E6">
        <w:rPr>
          <w:rFonts w:ascii="Times New Roman CYR" w:eastAsiaTheme="minorEastAsia" w:hAnsi="Times New Roman CYR" w:cs="Times New Roman CYR"/>
          <w:sz w:val="28"/>
          <w:szCs w:val="28"/>
          <w:lang w:eastAsia="ru-RU"/>
        </w:rPr>
        <w:t>. Сроки предоставления муниципальной услуги.</w:t>
      </w:r>
    </w:p>
    <w:p w:rsidR="004C62AA" w:rsidRPr="00151516" w:rsidRDefault="004C62AA" w:rsidP="004C62AA">
      <w:pPr>
        <w:adjustRightInd w:val="0"/>
        <w:ind w:firstLine="720"/>
        <w:jc w:val="both"/>
        <w:rPr>
          <w:rFonts w:ascii="Times New Roman CYR" w:eastAsiaTheme="minorEastAsia" w:hAnsi="Times New Roman CYR" w:cs="Times New Roman CYR"/>
          <w:sz w:val="28"/>
          <w:szCs w:val="28"/>
          <w:lang w:eastAsia="ru-RU"/>
        </w:rPr>
      </w:pPr>
      <w:bookmarkStart w:id="15" w:name="sub_1016"/>
      <w:bookmarkEnd w:id="14"/>
      <w:r w:rsidRPr="00151516">
        <w:rPr>
          <w:rFonts w:ascii="Times New Roman CYR" w:eastAsiaTheme="minorEastAsia" w:hAnsi="Times New Roman CYR" w:cs="Times New Roman CYR"/>
          <w:sz w:val="28"/>
          <w:szCs w:val="28"/>
          <w:lang w:eastAsia="ru-RU"/>
        </w:rPr>
        <w:t>- прием и регистрация заявления о предоставлении муниципальной услуги - в течение 1</w:t>
      </w:r>
      <w:r w:rsidR="00F84249">
        <w:rPr>
          <w:rFonts w:ascii="Times New Roman CYR" w:eastAsiaTheme="minorEastAsia" w:hAnsi="Times New Roman CYR" w:cs="Times New Roman CYR"/>
          <w:sz w:val="28"/>
          <w:szCs w:val="28"/>
          <w:lang w:eastAsia="ru-RU"/>
        </w:rPr>
        <w:t xml:space="preserve"> рабочего</w:t>
      </w:r>
      <w:r w:rsidRPr="00151516">
        <w:rPr>
          <w:rFonts w:ascii="Times New Roman CYR" w:eastAsiaTheme="minorEastAsia" w:hAnsi="Times New Roman CYR" w:cs="Times New Roman CYR"/>
          <w:sz w:val="28"/>
          <w:szCs w:val="28"/>
          <w:lang w:eastAsia="ru-RU"/>
        </w:rPr>
        <w:t xml:space="preserve"> дня со дня их поступления в общеобразовательную организацию или Управление образования;</w:t>
      </w:r>
    </w:p>
    <w:p w:rsidR="004C62AA" w:rsidRPr="00151516" w:rsidRDefault="004C62AA" w:rsidP="004C62AA">
      <w:pPr>
        <w:adjustRightInd w:val="0"/>
        <w:ind w:firstLine="720"/>
        <w:jc w:val="both"/>
        <w:rPr>
          <w:rFonts w:ascii="Times New Roman CYR" w:eastAsiaTheme="minorEastAsia" w:hAnsi="Times New Roman CYR" w:cs="Times New Roman CYR"/>
          <w:sz w:val="28"/>
          <w:szCs w:val="28"/>
          <w:lang w:eastAsia="ru-RU"/>
        </w:rPr>
      </w:pPr>
      <w:r w:rsidRPr="00151516">
        <w:rPr>
          <w:rFonts w:ascii="Times New Roman CYR" w:eastAsiaTheme="minorEastAsia" w:hAnsi="Times New Roman CYR" w:cs="Times New Roman CYR"/>
          <w:sz w:val="28"/>
          <w:szCs w:val="28"/>
          <w:lang w:eastAsia="ru-RU"/>
        </w:rPr>
        <w:t xml:space="preserve">- </w:t>
      </w:r>
      <w:r w:rsidR="00981A1F">
        <w:rPr>
          <w:rFonts w:ascii="Times New Roman CYR" w:eastAsiaTheme="minorEastAsia" w:hAnsi="Times New Roman CYR" w:cs="Times New Roman CYR"/>
          <w:sz w:val="28"/>
          <w:szCs w:val="28"/>
          <w:lang w:eastAsia="ru-RU"/>
        </w:rPr>
        <w:t xml:space="preserve"> </w:t>
      </w:r>
      <w:r w:rsidRPr="00151516">
        <w:rPr>
          <w:rFonts w:ascii="Times New Roman CYR" w:eastAsiaTheme="minorEastAsia" w:hAnsi="Times New Roman CYR" w:cs="Times New Roman CYR"/>
          <w:sz w:val="28"/>
          <w:szCs w:val="28"/>
          <w:lang w:eastAsia="ru-RU"/>
        </w:rPr>
        <w:t xml:space="preserve">уведомление об отказе в предоставлении муниципальной услуги – 1 </w:t>
      </w:r>
      <w:r w:rsidR="00F84249">
        <w:rPr>
          <w:rFonts w:ascii="Times New Roman CYR" w:eastAsiaTheme="minorEastAsia" w:hAnsi="Times New Roman CYR" w:cs="Times New Roman CYR"/>
          <w:sz w:val="28"/>
          <w:szCs w:val="28"/>
          <w:lang w:eastAsia="ru-RU"/>
        </w:rPr>
        <w:t xml:space="preserve">рабочий </w:t>
      </w:r>
      <w:r w:rsidRPr="00151516">
        <w:rPr>
          <w:rFonts w:ascii="Times New Roman CYR" w:eastAsiaTheme="minorEastAsia" w:hAnsi="Times New Roman CYR" w:cs="Times New Roman CYR"/>
          <w:sz w:val="28"/>
          <w:szCs w:val="28"/>
          <w:lang w:eastAsia="ru-RU"/>
        </w:rPr>
        <w:t>день;</w:t>
      </w:r>
    </w:p>
    <w:p w:rsidR="004C62AA" w:rsidRPr="006567E6" w:rsidRDefault="004C62AA" w:rsidP="006567E6">
      <w:pPr>
        <w:adjustRightInd w:val="0"/>
        <w:ind w:firstLine="720"/>
        <w:jc w:val="both"/>
        <w:rPr>
          <w:rFonts w:ascii="Times New Roman CYR" w:eastAsiaTheme="minorEastAsia" w:hAnsi="Times New Roman CYR" w:cs="Times New Roman CYR"/>
          <w:sz w:val="28"/>
          <w:szCs w:val="28"/>
          <w:lang w:eastAsia="ru-RU"/>
        </w:rPr>
      </w:pPr>
      <w:r w:rsidRPr="00151516">
        <w:rPr>
          <w:rFonts w:ascii="Times New Roman CYR" w:eastAsiaTheme="minorEastAsia" w:hAnsi="Times New Roman CYR" w:cs="Times New Roman CYR"/>
          <w:sz w:val="28"/>
          <w:szCs w:val="28"/>
          <w:lang w:eastAsia="ru-RU"/>
        </w:rPr>
        <w:t>-</w:t>
      </w:r>
      <w:r w:rsidR="00DC0B49">
        <w:rPr>
          <w:rFonts w:ascii="Times New Roman CYR" w:eastAsiaTheme="minorEastAsia" w:hAnsi="Times New Roman CYR" w:cs="Times New Roman CYR"/>
          <w:sz w:val="28"/>
          <w:szCs w:val="28"/>
          <w:lang w:eastAsia="ru-RU"/>
        </w:rPr>
        <w:t xml:space="preserve"> </w:t>
      </w:r>
      <w:r w:rsidRPr="00151516">
        <w:rPr>
          <w:rFonts w:ascii="Times New Roman CYR" w:eastAsiaTheme="minorEastAsia" w:hAnsi="Times New Roman CYR" w:cs="Times New Roman CYR"/>
          <w:sz w:val="28"/>
          <w:szCs w:val="28"/>
          <w:lang w:eastAsia="ru-RU"/>
        </w:rPr>
        <w:t>рассмотрение заявления, поиск необходимой информации и формирование ответа заявителю - в течение 15 рабочих дней с момента регистрации заявления.</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16" w:name="sub_1019"/>
      <w:bookmarkEnd w:id="15"/>
      <w:r w:rsidRPr="006567E6">
        <w:rPr>
          <w:rFonts w:ascii="Times New Roman CYR" w:eastAsiaTheme="minorEastAsia" w:hAnsi="Times New Roman CYR" w:cs="Times New Roman CYR"/>
          <w:sz w:val="28"/>
          <w:szCs w:val="28"/>
          <w:lang w:eastAsia="ru-RU"/>
        </w:rPr>
        <w:t>2.</w:t>
      </w:r>
      <w:r w:rsidR="00762565" w:rsidRPr="006567E6">
        <w:rPr>
          <w:rFonts w:ascii="Times New Roman CYR" w:eastAsiaTheme="minorEastAsia" w:hAnsi="Times New Roman CYR" w:cs="Times New Roman CYR"/>
          <w:sz w:val="28"/>
          <w:szCs w:val="28"/>
          <w:lang w:eastAsia="ru-RU"/>
        </w:rPr>
        <w:t>6</w:t>
      </w:r>
      <w:r w:rsidRPr="006567E6">
        <w:rPr>
          <w:rFonts w:ascii="Times New Roman CYR" w:eastAsiaTheme="minorEastAsia" w:hAnsi="Times New Roman CYR" w:cs="Times New Roman CYR"/>
          <w:sz w:val="28"/>
          <w:szCs w:val="28"/>
          <w:lang w:eastAsia="ru-RU"/>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981A1F"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17" w:name="sub_1020"/>
      <w:bookmarkEnd w:id="16"/>
      <w:r w:rsidRPr="006567E6">
        <w:rPr>
          <w:rFonts w:ascii="Times New Roman CYR" w:eastAsiaTheme="minorEastAsia" w:hAnsi="Times New Roman CYR" w:cs="Times New Roman CYR"/>
          <w:sz w:val="28"/>
          <w:szCs w:val="28"/>
          <w:lang w:eastAsia="ru-RU"/>
        </w:rPr>
        <w:t>2.</w:t>
      </w:r>
      <w:r w:rsidR="00762565" w:rsidRPr="006567E6">
        <w:rPr>
          <w:rFonts w:ascii="Times New Roman CYR" w:eastAsiaTheme="minorEastAsia" w:hAnsi="Times New Roman CYR" w:cs="Times New Roman CYR"/>
          <w:sz w:val="28"/>
          <w:szCs w:val="28"/>
          <w:lang w:eastAsia="ru-RU"/>
        </w:rPr>
        <w:t>6</w:t>
      </w:r>
      <w:r w:rsidRPr="006567E6">
        <w:rPr>
          <w:rFonts w:ascii="Times New Roman CYR" w:eastAsiaTheme="minorEastAsia" w:hAnsi="Times New Roman CYR" w:cs="Times New Roman CYR"/>
          <w:sz w:val="28"/>
          <w:szCs w:val="28"/>
          <w:lang w:eastAsia="ru-RU"/>
        </w:rPr>
        <w:t xml:space="preserve">.1. </w:t>
      </w:r>
      <w:r w:rsidR="00981A1F">
        <w:rPr>
          <w:rFonts w:ascii="Times New Roman CYR" w:eastAsiaTheme="minorEastAsia" w:hAnsi="Times New Roman CYR" w:cs="Times New Roman CYR"/>
          <w:sz w:val="28"/>
          <w:szCs w:val="28"/>
          <w:lang w:eastAsia="ru-RU"/>
        </w:rPr>
        <w:t>Документы, необходимые для предоставления муниципальной услуги:</w:t>
      </w:r>
      <w:bookmarkEnd w:id="17"/>
    </w:p>
    <w:p w:rsidR="00914158" w:rsidRPr="007C6B68" w:rsidRDefault="00981A1F"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xml:space="preserve"> </w:t>
      </w:r>
      <w:r w:rsidR="00914158" w:rsidRPr="006567E6">
        <w:rPr>
          <w:rFonts w:ascii="Times New Roman CYR" w:eastAsiaTheme="minorEastAsia" w:hAnsi="Times New Roman CYR" w:cs="Times New Roman CYR"/>
          <w:sz w:val="28"/>
          <w:szCs w:val="28"/>
          <w:lang w:eastAsia="ru-RU"/>
        </w:rPr>
        <w:t>-</w:t>
      </w:r>
      <w:r w:rsidR="00E04D66">
        <w:rPr>
          <w:rFonts w:ascii="Times New Roman CYR" w:eastAsiaTheme="minorEastAsia" w:hAnsi="Times New Roman CYR" w:cs="Times New Roman CYR"/>
          <w:sz w:val="28"/>
          <w:szCs w:val="28"/>
          <w:lang w:eastAsia="ru-RU"/>
        </w:rPr>
        <w:t xml:space="preserve"> </w:t>
      </w:r>
      <w:r w:rsidR="00914158" w:rsidRPr="006567E6">
        <w:rPr>
          <w:rFonts w:ascii="Times New Roman CYR" w:eastAsiaTheme="minorEastAsia" w:hAnsi="Times New Roman CYR" w:cs="Times New Roman CYR"/>
          <w:sz w:val="28"/>
          <w:szCs w:val="28"/>
          <w:lang w:eastAsia="ru-RU"/>
        </w:rPr>
        <w:t>заявление</w:t>
      </w:r>
      <w:r w:rsidR="00E04D66">
        <w:rPr>
          <w:rFonts w:ascii="Times New Roman CYR" w:eastAsiaTheme="minorEastAsia" w:hAnsi="Times New Roman CYR" w:cs="Times New Roman CYR"/>
          <w:sz w:val="28"/>
          <w:szCs w:val="28"/>
          <w:lang w:eastAsia="ru-RU"/>
        </w:rPr>
        <w:t xml:space="preserve"> о предоставлении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r w:rsidR="00791D8F" w:rsidRPr="00791D8F">
        <w:rPr>
          <w:rFonts w:ascii="Times New Roman CYR" w:eastAsiaTheme="minorEastAsia" w:hAnsi="Times New Roman CYR" w:cs="Times New Roman CYR"/>
          <w:sz w:val="28"/>
          <w:szCs w:val="28"/>
          <w:lang w:eastAsia="ru-RU"/>
        </w:rPr>
        <w:t xml:space="preserve"> </w:t>
      </w:r>
      <w:r w:rsidR="00791D8F" w:rsidRPr="007C6B68">
        <w:rPr>
          <w:rFonts w:ascii="Times New Roman CYR" w:eastAsiaTheme="minorEastAsia" w:hAnsi="Times New Roman CYR" w:cs="Times New Roman CYR"/>
          <w:sz w:val="28"/>
          <w:szCs w:val="28"/>
          <w:lang w:eastAsia="ru-RU"/>
        </w:rPr>
        <w:t>(приложение 2 к административному регламенту)</w:t>
      </w:r>
      <w:r w:rsidR="00914158" w:rsidRPr="007C6B68">
        <w:rPr>
          <w:rFonts w:ascii="Times New Roman CYR" w:eastAsiaTheme="minorEastAsia" w:hAnsi="Times New Roman CYR" w:cs="Times New Roman CYR"/>
          <w:sz w:val="28"/>
          <w:szCs w:val="28"/>
          <w:lang w:eastAsia="ru-RU"/>
        </w:rPr>
        <w:t>;</w:t>
      </w:r>
    </w:p>
    <w:p w:rsidR="00E04D66" w:rsidRPr="007C6B68" w:rsidRDefault="00E04D66"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xml:space="preserve">- согласие на обработку персональных данных </w:t>
      </w:r>
      <w:r w:rsidRPr="007C6B68">
        <w:rPr>
          <w:rFonts w:ascii="Times New Roman CYR" w:eastAsiaTheme="minorEastAsia" w:hAnsi="Times New Roman CYR" w:cs="Times New Roman CYR"/>
          <w:sz w:val="28"/>
          <w:szCs w:val="28"/>
          <w:lang w:eastAsia="ru-RU"/>
        </w:rPr>
        <w:t xml:space="preserve">(приложение </w:t>
      </w:r>
      <w:r w:rsidR="00791D8F" w:rsidRPr="007C6B68">
        <w:rPr>
          <w:rFonts w:ascii="Times New Roman CYR" w:eastAsiaTheme="minorEastAsia" w:hAnsi="Times New Roman CYR" w:cs="Times New Roman CYR"/>
          <w:sz w:val="28"/>
          <w:szCs w:val="28"/>
          <w:lang w:eastAsia="ru-RU"/>
        </w:rPr>
        <w:t>3</w:t>
      </w:r>
      <w:r w:rsidRPr="007C6B68">
        <w:rPr>
          <w:rFonts w:ascii="Times New Roman CYR" w:eastAsiaTheme="minorEastAsia" w:hAnsi="Times New Roman CYR" w:cs="Times New Roman CYR"/>
          <w:sz w:val="28"/>
          <w:szCs w:val="28"/>
          <w:lang w:eastAsia="ru-RU"/>
        </w:rPr>
        <w:t xml:space="preserve"> к административному регламенту)</w:t>
      </w:r>
      <w:r w:rsidR="007C6B68">
        <w:rPr>
          <w:rFonts w:ascii="Times New Roman CYR" w:eastAsiaTheme="minorEastAsia" w:hAnsi="Times New Roman CYR" w:cs="Times New Roman CYR"/>
          <w:sz w:val="28"/>
          <w:szCs w:val="28"/>
          <w:lang w:eastAsia="ru-RU"/>
        </w:rPr>
        <w:t>;</w:t>
      </w:r>
    </w:p>
    <w:p w:rsidR="00914158"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xml:space="preserve">- </w:t>
      </w:r>
      <w:r w:rsidR="00E04D66">
        <w:rPr>
          <w:rFonts w:ascii="Times New Roman CYR" w:eastAsiaTheme="minorEastAsia" w:hAnsi="Times New Roman CYR" w:cs="Times New Roman CYR"/>
          <w:sz w:val="28"/>
          <w:szCs w:val="28"/>
          <w:lang w:eastAsia="ru-RU"/>
        </w:rPr>
        <w:t xml:space="preserve"> </w:t>
      </w:r>
      <w:r w:rsidRPr="006567E6">
        <w:rPr>
          <w:rFonts w:ascii="Times New Roman CYR" w:eastAsiaTheme="minorEastAsia" w:hAnsi="Times New Roman CYR" w:cs="Times New Roman CYR"/>
          <w:sz w:val="28"/>
          <w:szCs w:val="28"/>
          <w:lang w:eastAsia="ru-RU"/>
        </w:rPr>
        <w:t>документ, удостоверяющий личность заявителя (паспорт).</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18" w:name="sub_1021"/>
      <w:r w:rsidRPr="006567E6">
        <w:rPr>
          <w:rFonts w:ascii="Times New Roman CYR" w:eastAsiaTheme="minorEastAsia" w:hAnsi="Times New Roman CYR" w:cs="Times New Roman CYR"/>
          <w:sz w:val="28"/>
          <w:szCs w:val="28"/>
          <w:lang w:eastAsia="ru-RU"/>
        </w:rPr>
        <w:t>2.6.2. Заявитель вправе получить информацию, обратившись в общеобразовательную организацию или Управление образования любым доступным ему способом - в устной (лично) и письменной форме, а также с помощью почты или электронной почты.</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19" w:name="sub_1023"/>
      <w:bookmarkEnd w:id="18"/>
      <w:r w:rsidRPr="006567E6">
        <w:rPr>
          <w:rFonts w:ascii="Times New Roman CYR" w:eastAsiaTheme="minorEastAsia" w:hAnsi="Times New Roman CYR" w:cs="Times New Roman CYR"/>
          <w:sz w:val="28"/>
          <w:szCs w:val="28"/>
          <w:lang w:eastAsia="ru-RU"/>
        </w:rPr>
        <w:t>2.6.</w:t>
      </w:r>
      <w:r w:rsidR="00E04D66">
        <w:rPr>
          <w:rFonts w:ascii="Times New Roman CYR" w:eastAsiaTheme="minorEastAsia" w:hAnsi="Times New Roman CYR" w:cs="Times New Roman CYR"/>
          <w:sz w:val="28"/>
          <w:szCs w:val="28"/>
          <w:lang w:eastAsia="ru-RU"/>
        </w:rPr>
        <w:t>3</w:t>
      </w:r>
      <w:r w:rsidRPr="006567E6">
        <w:rPr>
          <w:rFonts w:ascii="Times New Roman CYR" w:eastAsiaTheme="minorEastAsia" w:hAnsi="Times New Roman CYR" w:cs="Times New Roman CYR"/>
          <w:sz w:val="28"/>
          <w:szCs w:val="28"/>
          <w:lang w:eastAsia="ru-RU"/>
        </w:rPr>
        <w:t>. Общеобразовательная организация или Управление образования не вправе требовать от заявителя:</w:t>
      </w:r>
    </w:p>
    <w:bookmarkEnd w:id="19"/>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регламентом;</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представления документов и информации, которые находятся в распоряжении общеобразовательной организации или Управления образования;</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914158"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осуществления действий, необходимых для получения муниципальной услуги, связанных с обращением в иные государственные органы, Управление образования или общеобразовательные организации.</w:t>
      </w:r>
    </w:p>
    <w:p w:rsidR="006B18BF" w:rsidRPr="007C6B68" w:rsidRDefault="006B18BF"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lastRenderedPageBreak/>
        <w:t>2.6.4. Заявитель вправе отозвать заявление на любой стадии процесса предоставления муниципальной услуги. Срок возврата заявления и документов при отзыве заявления не должен превышать 5 дней с момента получения от заявителя в письменной форме заявления об отзыве заявления о возврате документов (</w:t>
      </w:r>
      <w:r w:rsidRPr="007C6B68">
        <w:rPr>
          <w:rFonts w:ascii="Times New Roman CYR" w:eastAsiaTheme="minorEastAsia" w:hAnsi="Times New Roman CYR" w:cs="Times New Roman CYR"/>
          <w:sz w:val="28"/>
          <w:szCs w:val="28"/>
          <w:lang w:eastAsia="ru-RU"/>
        </w:rPr>
        <w:t xml:space="preserve">приложение </w:t>
      </w:r>
      <w:r w:rsidR="00791D8F" w:rsidRPr="007C6B68">
        <w:rPr>
          <w:rFonts w:ascii="Times New Roman CYR" w:eastAsiaTheme="minorEastAsia" w:hAnsi="Times New Roman CYR" w:cs="Times New Roman CYR"/>
          <w:sz w:val="28"/>
          <w:szCs w:val="28"/>
          <w:lang w:eastAsia="ru-RU"/>
        </w:rPr>
        <w:t>4</w:t>
      </w:r>
      <w:r w:rsidRPr="007C6B68">
        <w:rPr>
          <w:rFonts w:ascii="Times New Roman CYR" w:eastAsiaTheme="minorEastAsia" w:hAnsi="Times New Roman CYR" w:cs="Times New Roman CYR"/>
          <w:sz w:val="28"/>
          <w:szCs w:val="28"/>
          <w:lang w:eastAsia="ru-RU"/>
        </w:rPr>
        <w:t xml:space="preserve"> к административному регламенту).</w:t>
      </w:r>
    </w:p>
    <w:p w:rsidR="00E04D66" w:rsidRDefault="00E04D66"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2.7. Перечень оснований для отказа в приёме заявления и документов:</w:t>
      </w:r>
    </w:p>
    <w:p w:rsidR="00E04D66" w:rsidRPr="00227AFB" w:rsidRDefault="00E04D66" w:rsidP="00E04D66">
      <w:pPr>
        <w:adjustRightInd w:val="0"/>
        <w:ind w:firstLine="720"/>
        <w:jc w:val="both"/>
        <w:rPr>
          <w:rFonts w:ascii="Times New Roman CYR" w:eastAsiaTheme="minorEastAsia" w:hAnsi="Times New Roman CYR" w:cs="Times New Roman CYR"/>
          <w:sz w:val="28"/>
          <w:szCs w:val="28"/>
          <w:lang w:eastAsia="ru-RU"/>
        </w:rPr>
      </w:pPr>
      <w:r w:rsidRPr="00227AFB">
        <w:rPr>
          <w:rFonts w:ascii="Times New Roman CYR" w:eastAsiaTheme="minorEastAsia" w:hAnsi="Times New Roman CYR" w:cs="Times New Roman CYR"/>
          <w:sz w:val="28"/>
          <w:szCs w:val="28"/>
          <w:lang w:eastAsia="ru-RU"/>
        </w:rPr>
        <w:t xml:space="preserve">- </w:t>
      </w:r>
      <w:r w:rsidR="00DC0B49">
        <w:rPr>
          <w:rFonts w:ascii="Times New Roman CYR" w:eastAsiaTheme="minorEastAsia" w:hAnsi="Times New Roman CYR" w:cs="Times New Roman CYR"/>
          <w:sz w:val="28"/>
          <w:szCs w:val="28"/>
          <w:lang w:eastAsia="ru-RU"/>
        </w:rPr>
        <w:t xml:space="preserve"> </w:t>
      </w:r>
      <w:r w:rsidRPr="00227AFB">
        <w:rPr>
          <w:rFonts w:ascii="Times New Roman CYR" w:eastAsiaTheme="minorEastAsia" w:hAnsi="Times New Roman CYR" w:cs="Times New Roman CYR"/>
          <w:sz w:val="28"/>
          <w:szCs w:val="28"/>
          <w:lang w:eastAsia="ru-RU"/>
        </w:rPr>
        <w:t>заявление подано лицом, не уполномоченным совершать такого рода действия;</w:t>
      </w:r>
    </w:p>
    <w:p w:rsidR="00E04D66" w:rsidRPr="00981A1F" w:rsidRDefault="00E04D66" w:rsidP="00E04D66">
      <w:pPr>
        <w:adjustRightInd w:val="0"/>
        <w:ind w:firstLine="720"/>
        <w:jc w:val="both"/>
        <w:rPr>
          <w:rFonts w:ascii="Times New Roman CYR" w:eastAsiaTheme="minorEastAsia" w:hAnsi="Times New Roman CYR" w:cs="Times New Roman CYR"/>
          <w:sz w:val="28"/>
          <w:szCs w:val="28"/>
          <w:lang w:eastAsia="ru-RU"/>
        </w:rPr>
      </w:pPr>
      <w:r w:rsidRPr="00227AFB">
        <w:rPr>
          <w:rFonts w:ascii="Times New Roman CYR" w:eastAsiaTheme="minorEastAsia" w:hAnsi="Times New Roman CYR" w:cs="Times New Roman CYR"/>
          <w:sz w:val="28"/>
          <w:szCs w:val="28"/>
          <w:lang w:eastAsia="ru-RU"/>
        </w:rPr>
        <w:t>-</w:t>
      </w:r>
      <w:r w:rsidR="00DC0B49">
        <w:rPr>
          <w:rFonts w:ascii="Times New Roman CYR" w:eastAsiaTheme="minorEastAsia" w:hAnsi="Times New Roman CYR" w:cs="Times New Roman CYR"/>
          <w:sz w:val="28"/>
          <w:szCs w:val="28"/>
          <w:lang w:eastAsia="ru-RU"/>
        </w:rPr>
        <w:t xml:space="preserve"> </w:t>
      </w:r>
      <w:r w:rsidRPr="00227AFB">
        <w:rPr>
          <w:rFonts w:ascii="Times New Roman CYR" w:eastAsiaTheme="minorEastAsia" w:hAnsi="Times New Roman CYR" w:cs="Times New Roman CYR"/>
          <w:sz w:val="28"/>
          <w:szCs w:val="28"/>
          <w:lang w:eastAsia="ru-RU"/>
        </w:rPr>
        <w:t xml:space="preserve"> представленные</w:t>
      </w:r>
      <w:r w:rsidRPr="00981A1F">
        <w:rPr>
          <w:rFonts w:ascii="Times New Roman CYR" w:eastAsiaTheme="minorEastAsia" w:hAnsi="Times New Roman CYR" w:cs="Times New Roman CYR"/>
          <w:sz w:val="28"/>
          <w:szCs w:val="28"/>
          <w:lang w:eastAsia="ru-RU"/>
        </w:rPr>
        <w:t xml:space="preserve"> заявителем документы имеют серьезные повреждения, наличие которых не позволяет однозначно истолковать их содержание, имеются подчистки, приписки, зачеркнутые слова и иные неоговоренные исправления;</w:t>
      </w:r>
    </w:p>
    <w:p w:rsidR="00E04D66" w:rsidRPr="00981A1F" w:rsidRDefault="00E04D66" w:rsidP="00E04D66">
      <w:pPr>
        <w:adjustRightInd w:val="0"/>
        <w:ind w:firstLine="720"/>
        <w:jc w:val="both"/>
        <w:rPr>
          <w:rFonts w:ascii="Times New Roman CYR" w:eastAsiaTheme="minorEastAsia" w:hAnsi="Times New Roman CYR" w:cs="Times New Roman CYR"/>
          <w:sz w:val="28"/>
          <w:szCs w:val="28"/>
          <w:lang w:eastAsia="ru-RU"/>
        </w:rPr>
      </w:pPr>
      <w:r w:rsidRPr="00981A1F">
        <w:rPr>
          <w:rFonts w:ascii="Times New Roman CYR" w:eastAsiaTheme="minorEastAsia" w:hAnsi="Times New Roman CYR" w:cs="Times New Roman CYR"/>
          <w:sz w:val="28"/>
          <w:szCs w:val="28"/>
          <w:lang w:eastAsia="ru-RU"/>
        </w:rPr>
        <w:t xml:space="preserve">- </w:t>
      </w:r>
      <w:r w:rsidR="00DC0B49">
        <w:rPr>
          <w:rFonts w:ascii="Times New Roman CYR" w:eastAsiaTheme="minorEastAsia" w:hAnsi="Times New Roman CYR" w:cs="Times New Roman CYR"/>
          <w:sz w:val="28"/>
          <w:szCs w:val="28"/>
          <w:lang w:eastAsia="ru-RU"/>
        </w:rPr>
        <w:t xml:space="preserve"> </w:t>
      </w:r>
      <w:r w:rsidRPr="00981A1F">
        <w:rPr>
          <w:rFonts w:ascii="Times New Roman CYR" w:eastAsiaTheme="minorEastAsia" w:hAnsi="Times New Roman CYR" w:cs="Times New Roman CYR"/>
          <w:sz w:val="28"/>
          <w:szCs w:val="28"/>
          <w:lang w:eastAsia="ru-RU"/>
        </w:rPr>
        <w:t>документы исполнены карандашом;</w:t>
      </w:r>
    </w:p>
    <w:p w:rsidR="00E04D66" w:rsidRPr="00981A1F" w:rsidRDefault="00E04D66" w:rsidP="00E04D66">
      <w:pPr>
        <w:adjustRightInd w:val="0"/>
        <w:ind w:firstLine="720"/>
        <w:jc w:val="both"/>
        <w:rPr>
          <w:rFonts w:ascii="Times New Roman CYR" w:eastAsiaTheme="minorEastAsia" w:hAnsi="Times New Roman CYR" w:cs="Times New Roman CYR"/>
          <w:sz w:val="28"/>
          <w:szCs w:val="28"/>
          <w:lang w:eastAsia="ru-RU"/>
        </w:rPr>
      </w:pPr>
      <w:r w:rsidRPr="00981A1F">
        <w:rPr>
          <w:rFonts w:ascii="Times New Roman CYR" w:eastAsiaTheme="minorEastAsia" w:hAnsi="Times New Roman CYR" w:cs="Times New Roman CYR"/>
          <w:sz w:val="28"/>
          <w:szCs w:val="28"/>
          <w:lang w:eastAsia="ru-RU"/>
        </w:rPr>
        <w:t xml:space="preserve">- </w:t>
      </w:r>
      <w:r w:rsidR="00DC0B49">
        <w:rPr>
          <w:rFonts w:ascii="Times New Roman CYR" w:eastAsiaTheme="minorEastAsia" w:hAnsi="Times New Roman CYR" w:cs="Times New Roman CYR"/>
          <w:sz w:val="28"/>
          <w:szCs w:val="28"/>
          <w:lang w:eastAsia="ru-RU"/>
        </w:rPr>
        <w:t xml:space="preserve"> </w:t>
      </w:r>
      <w:r w:rsidRPr="00981A1F">
        <w:rPr>
          <w:rFonts w:ascii="Times New Roman CYR" w:eastAsiaTheme="minorEastAsia" w:hAnsi="Times New Roman CYR" w:cs="Times New Roman CYR"/>
          <w:sz w:val="28"/>
          <w:szCs w:val="28"/>
          <w:lang w:eastAsia="ru-RU"/>
        </w:rPr>
        <w:t>представленные документы не поддаются прочтению;</w:t>
      </w:r>
    </w:p>
    <w:p w:rsidR="00E04D66" w:rsidRPr="00981A1F" w:rsidRDefault="00E04D66" w:rsidP="00E04D66">
      <w:pPr>
        <w:adjustRightInd w:val="0"/>
        <w:ind w:firstLine="720"/>
        <w:jc w:val="both"/>
        <w:rPr>
          <w:rFonts w:ascii="Times New Roman CYR" w:eastAsiaTheme="minorEastAsia" w:hAnsi="Times New Roman CYR" w:cs="Times New Roman CYR"/>
          <w:sz w:val="28"/>
          <w:szCs w:val="28"/>
          <w:lang w:eastAsia="ru-RU"/>
        </w:rPr>
      </w:pPr>
      <w:r w:rsidRPr="00981A1F">
        <w:rPr>
          <w:rFonts w:ascii="Times New Roman CYR" w:eastAsiaTheme="minorEastAsia" w:hAnsi="Times New Roman CYR" w:cs="Times New Roman CYR"/>
          <w:sz w:val="28"/>
          <w:szCs w:val="28"/>
          <w:lang w:eastAsia="ru-RU"/>
        </w:rPr>
        <w:t>- фамилии, имена, отчества, адреса мест жительства прописаны не полностью;</w:t>
      </w:r>
    </w:p>
    <w:p w:rsidR="00E04D66" w:rsidRPr="00981A1F" w:rsidRDefault="00622EDB" w:rsidP="00E04D66">
      <w:pPr>
        <w:adjustRightInd w:val="0"/>
        <w:ind w:firstLine="720"/>
        <w:jc w:val="both"/>
        <w:rPr>
          <w:rFonts w:ascii="Times New Roman CYR" w:eastAsiaTheme="minorEastAsia" w:hAnsi="Times New Roman CYR" w:cs="Times New Roman CYR"/>
          <w:sz w:val="28"/>
          <w:szCs w:val="28"/>
          <w:lang w:eastAsia="ru-RU"/>
        </w:rPr>
      </w:pPr>
      <w:r w:rsidRPr="00981A1F">
        <w:rPr>
          <w:rFonts w:ascii="Times New Roman CYR" w:eastAsiaTheme="minorEastAsia" w:hAnsi="Times New Roman CYR" w:cs="Times New Roman CYR"/>
          <w:sz w:val="28"/>
          <w:szCs w:val="28"/>
          <w:lang w:eastAsia="ru-RU"/>
        </w:rPr>
        <w:t>В случае устранения причин, по которым было отказано в приеме заявления и документов на предоставление муниципальной услуги, заявитель вправе повторно обратиться за предоставлением муниц</w:t>
      </w:r>
      <w:r w:rsidR="00981A1F" w:rsidRPr="00981A1F">
        <w:rPr>
          <w:rFonts w:ascii="Times New Roman CYR" w:eastAsiaTheme="minorEastAsia" w:hAnsi="Times New Roman CYR" w:cs="Times New Roman CYR"/>
          <w:sz w:val="28"/>
          <w:szCs w:val="28"/>
          <w:lang w:eastAsia="ru-RU"/>
        </w:rPr>
        <w:t>и</w:t>
      </w:r>
      <w:r w:rsidRPr="00981A1F">
        <w:rPr>
          <w:rFonts w:ascii="Times New Roman CYR" w:eastAsiaTheme="minorEastAsia" w:hAnsi="Times New Roman CYR" w:cs="Times New Roman CYR"/>
          <w:sz w:val="28"/>
          <w:szCs w:val="28"/>
          <w:lang w:eastAsia="ru-RU"/>
        </w:rPr>
        <w:t>пальной услуги в порядке, предусмотренным настоящим административным регламентом.</w:t>
      </w:r>
    </w:p>
    <w:p w:rsidR="00E04D66" w:rsidRDefault="00622EDB"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xml:space="preserve">2.8. </w:t>
      </w:r>
      <w:r w:rsidR="006B18BF">
        <w:rPr>
          <w:rFonts w:ascii="Times New Roman CYR" w:eastAsiaTheme="minorEastAsia" w:hAnsi="Times New Roman CYR" w:cs="Times New Roman CYR"/>
          <w:sz w:val="28"/>
          <w:szCs w:val="28"/>
          <w:lang w:eastAsia="ru-RU"/>
        </w:rPr>
        <w:t xml:space="preserve"> </w:t>
      </w:r>
      <w:r>
        <w:rPr>
          <w:rFonts w:ascii="Times New Roman CYR" w:eastAsiaTheme="minorEastAsia" w:hAnsi="Times New Roman CYR" w:cs="Times New Roman CYR"/>
          <w:sz w:val="28"/>
          <w:szCs w:val="28"/>
          <w:lang w:eastAsia="ru-RU"/>
        </w:rPr>
        <w:t>Приостановление муниципальной услуги не предусмотрено.</w:t>
      </w:r>
    </w:p>
    <w:p w:rsidR="00914158" w:rsidRPr="006567E6" w:rsidRDefault="00622EDB"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xml:space="preserve">2.9. </w:t>
      </w:r>
      <w:bookmarkStart w:id="20" w:name="sub_1027"/>
      <w:r w:rsidR="006B18BF">
        <w:rPr>
          <w:rFonts w:ascii="Times New Roman CYR" w:eastAsiaTheme="minorEastAsia" w:hAnsi="Times New Roman CYR" w:cs="Times New Roman CYR"/>
          <w:sz w:val="28"/>
          <w:szCs w:val="28"/>
          <w:lang w:eastAsia="ru-RU"/>
        </w:rPr>
        <w:t>П</w:t>
      </w:r>
      <w:r w:rsidR="00914158" w:rsidRPr="006567E6">
        <w:rPr>
          <w:rFonts w:ascii="Times New Roman CYR" w:eastAsiaTheme="minorEastAsia" w:hAnsi="Times New Roman CYR" w:cs="Times New Roman CYR"/>
          <w:sz w:val="28"/>
          <w:szCs w:val="28"/>
          <w:lang w:eastAsia="ru-RU"/>
        </w:rPr>
        <w:t>еречень оснований для отказа в предоставлении муниципальной услуги:</w:t>
      </w:r>
    </w:p>
    <w:bookmarkEnd w:id="20"/>
    <w:p w:rsidR="006B18BF" w:rsidRDefault="006B18BF"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запрашиваемая за</w:t>
      </w:r>
      <w:r w:rsidR="003856EF">
        <w:rPr>
          <w:rFonts w:ascii="Times New Roman CYR" w:eastAsiaTheme="minorEastAsia" w:hAnsi="Times New Roman CYR" w:cs="Times New Roman CYR"/>
          <w:sz w:val="28"/>
          <w:szCs w:val="28"/>
          <w:lang w:eastAsia="ru-RU"/>
        </w:rPr>
        <w:t>я</w:t>
      </w:r>
      <w:r>
        <w:rPr>
          <w:rFonts w:ascii="Times New Roman CYR" w:eastAsiaTheme="minorEastAsia" w:hAnsi="Times New Roman CYR" w:cs="Times New Roman CYR"/>
          <w:sz w:val="28"/>
          <w:szCs w:val="28"/>
          <w:lang w:eastAsia="ru-RU"/>
        </w:rPr>
        <w:t xml:space="preserve">вителем </w:t>
      </w:r>
      <w:r w:rsidR="003856EF">
        <w:rPr>
          <w:rFonts w:ascii="Times New Roman CYR" w:eastAsiaTheme="minorEastAsia" w:hAnsi="Times New Roman CYR" w:cs="Times New Roman CYR"/>
          <w:sz w:val="28"/>
          <w:szCs w:val="28"/>
          <w:lang w:eastAsia="ru-RU"/>
        </w:rPr>
        <w:t>информация не относится к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p w:rsidR="003856EF" w:rsidRDefault="003856EF"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запрашиваемая информация касается третьих лиц без предоставлен</w:t>
      </w:r>
      <w:r w:rsidR="00227AFB">
        <w:rPr>
          <w:rFonts w:ascii="Times New Roman CYR" w:eastAsiaTheme="minorEastAsia" w:hAnsi="Times New Roman CYR" w:cs="Times New Roman CYR"/>
          <w:sz w:val="28"/>
          <w:szCs w:val="28"/>
          <w:lang w:eastAsia="ru-RU"/>
        </w:rPr>
        <w:t>ия официальных документов, устанавливающих право представлять их интересы;</w:t>
      </w:r>
      <w:r>
        <w:rPr>
          <w:rFonts w:ascii="Times New Roman CYR" w:eastAsiaTheme="minorEastAsia" w:hAnsi="Times New Roman CYR" w:cs="Times New Roman CYR"/>
          <w:sz w:val="28"/>
          <w:szCs w:val="28"/>
          <w:lang w:eastAsia="ru-RU"/>
        </w:rPr>
        <w:t xml:space="preserve"> </w:t>
      </w:r>
    </w:p>
    <w:p w:rsidR="00914158" w:rsidRPr="006567E6" w:rsidRDefault="00227AFB"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r w:rsidR="00914158" w:rsidRPr="006567E6">
        <w:rPr>
          <w:rFonts w:ascii="Times New Roman CYR" w:eastAsiaTheme="minorEastAsia" w:hAnsi="Times New Roman CYR" w:cs="Times New Roman CYR"/>
          <w:sz w:val="28"/>
          <w:szCs w:val="28"/>
          <w:lang w:eastAsia="ru-RU"/>
        </w:rPr>
        <w:t xml:space="preserve"> </w:t>
      </w:r>
      <w:r>
        <w:rPr>
          <w:rFonts w:ascii="Times New Roman CYR" w:eastAsiaTheme="minorEastAsia" w:hAnsi="Times New Roman CYR" w:cs="Times New Roman CYR"/>
          <w:sz w:val="28"/>
          <w:szCs w:val="28"/>
          <w:lang w:eastAsia="ru-RU"/>
        </w:rPr>
        <w:t xml:space="preserve">  </w:t>
      </w:r>
      <w:r w:rsidR="00914158" w:rsidRPr="006567E6">
        <w:rPr>
          <w:rFonts w:ascii="Times New Roman CYR" w:eastAsiaTheme="minorEastAsia" w:hAnsi="Times New Roman CYR" w:cs="Times New Roman CYR"/>
          <w:sz w:val="28"/>
          <w:szCs w:val="28"/>
          <w:lang w:eastAsia="ru-RU"/>
        </w:rPr>
        <w:t>в слу</w:t>
      </w:r>
      <w:r>
        <w:rPr>
          <w:rFonts w:ascii="Times New Roman CYR" w:eastAsiaTheme="minorEastAsia" w:hAnsi="Times New Roman CYR" w:cs="Times New Roman CYR"/>
          <w:sz w:val="28"/>
          <w:szCs w:val="28"/>
          <w:lang w:eastAsia="ru-RU"/>
        </w:rPr>
        <w:t>чае отзыва заявления заявителем.</w:t>
      </w:r>
    </w:p>
    <w:p w:rsidR="00DC0B49" w:rsidRPr="00BF1DC0" w:rsidRDefault="00DC0B49" w:rsidP="006567E6">
      <w:pPr>
        <w:adjustRightInd w:val="0"/>
        <w:ind w:firstLine="720"/>
        <w:jc w:val="both"/>
        <w:rPr>
          <w:rFonts w:ascii="Times New Roman CYR" w:eastAsiaTheme="minorEastAsia" w:hAnsi="Times New Roman CYR" w:cs="Times New Roman CYR"/>
          <w:sz w:val="28"/>
          <w:szCs w:val="28"/>
          <w:lang w:eastAsia="ru-RU"/>
        </w:rPr>
      </w:pPr>
      <w:r w:rsidRPr="00BF1DC0">
        <w:rPr>
          <w:rFonts w:ascii="Times New Roman CYR" w:eastAsiaTheme="minorEastAsia" w:hAnsi="Times New Roman CYR" w:cs="Times New Roman CYR"/>
          <w:sz w:val="28"/>
          <w:szCs w:val="28"/>
          <w:lang w:eastAsia="ru-RU"/>
        </w:rPr>
        <w:t xml:space="preserve">В случае наличия оснований для отказа в предоставлении муниципальной услуги </w:t>
      </w:r>
      <w:r w:rsidR="00914158" w:rsidRPr="00BF1DC0">
        <w:rPr>
          <w:rFonts w:ascii="Times New Roman CYR" w:eastAsiaTheme="minorEastAsia" w:hAnsi="Times New Roman CYR" w:cs="Times New Roman CYR"/>
          <w:sz w:val="28"/>
          <w:szCs w:val="28"/>
          <w:lang w:eastAsia="ru-RU"/>
        </w:rPr>
        <w:t>образовательн</w:t>
      </w:r>
      <w:r w:rsidRPr="00BF1DC0">
        <w:rPr>
          <w:rFonts w:ascii="Times New Roman CYR" w:eastAsiaTheme="minorEastAsia" w:hAnsi="Times New Roman CYR" w:cs="Times New Roman CYR"/>
          <w:sz w:val="28"/>
          <w:szCs w:val="28"/>
          <w:lang w:eastAsia="ru-RU"/>
        </w:rPr>
        <w:t>ая</w:t>
      </w:r>
      <w:r w:rsidR="00914158" w:rsidRPr="00BF1DC0">
        <w:rPr>
          <w:rFonts w:ascii="Times New Roman CYR" w:eastAsiaTheme="minorEastAsia" w:hAnsi="Times New Roman CYR" w:cs="Times New Roman CYR"/>
          <w:sz w:val="28"/>
          <w:szCs w:val="28"/>
          <w:lang w:eastAsia="ru-RU"/>
        </w:rPr>
        <w:t xml:space="preserve"> организаци</w:t>
      </w:r>
      <w:r w:rsidRPr="00BF1DC0">
        <w:rPr>
          <w:rFonts w:ascii="Times New Roman CYR" w:eastAsiaTheme="minorEastAsia" w:hAnsi="Times New Roman CYR" w:cs="Times New Roman CYR"/>
          <w:sz w:val="28"/>
          <w:szCs w:val="28"/>
          <w:lang w:eastAsia="ru-RU"/>
        </w:rPr>
        <w:t xml:space="preserve">я </w:t>
      </w:r>
      <w:r w:rsidR="00BF1DC0" w:rsidRPr="00BF1DC0">
        <w:rPr>
          <w:rFonts w:ascii="Times New Roman CYR" w:eastAsiaTheme="minorEastAsia" w:hAnsi="Times New Roman CYR" w:cs="Times New Roman CYR"/>
          <w:sz w:val="28"/>
          <w:szCs w:val="28"/>
          <w:lang w:eastAsia="ru-RU"/>
        </w:rPr>
        <w:t>направляет заявителю уведомление об отказе в предоставлении муниципальной услуги (приложение 5 к административному регламенту).</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C27E79">
        <w:rPr>
          <w:rFonts w:ascii="Times New Roman CYR" w:eastAsiaTheme="minorEastAsia" w:hAnsi="Times New Roman CYR" w:cs="Times New Roman CYR"/>
          <w:color w:val="FF0000"/>
          <w:sz w:val="28"/>
          <w:szCs w:val="28"/>
          <w:lang w:eastAsia="ru-RU"/>
        </w:rPr>
        <w:t xml:space="preserve"> </w:t>
      </w:r>
      <w:bookmarkStart w:id="21" w:name="sub_1029"/>
      <w:r w:rsidRPr="006567E6">
        <w:rPr>
          <w:rFonts w:ascii="Times New Roman CYR" w:eastAsiaTheme="minorEastAsia" w:hAnsi="Times New Roman CYR" w:cs="Times New Roman CYR"/>
          <w:sz w:val="28"/>
          <w:szCs w:val="28"/>
          <w:lang w:eastAsia="ru-RU"/>
        </w:rPr>
        <w:t>2.10. Предоставление муниципальной услуги осуществляется на бесплатной основе.</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22" w:name="sub_1030"/>
      <w:bookmarkEnd w:id="21"/>
      <w:r w:rsidRPr="006567E6">
        <w:rPr>
          <w:rFonts w:ascii="Times New Roman CYR" w:eastAsiaTheme="minorEastAsia" w:hAnsi="Times New Roman CYR" w:cs="Times New Roman CYR"/>
          <w:sz w:val="28"/>
          <w:szCs w:val="28"/>
          <w:lang w:eastAsia="ru-RU"/>
        </w:rPr>
        <w:t>2.11.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bookmarkEnd w:id="22"/>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23" w:name="sub_1031"/>
      <w:r w:rsidRPr="006567E6">
        <w:rPr>
          <w:rFonts w:ascii="Times New Roman CYR" w:eastAsiaTheme="minorEastAsia" w:hAnsi="Times New Roman CYR" w:cs="Times New Roman CYR"/>
          <w:sz w:val="28"/>
          <w:szCs w:val="28"/>
          <w:lang w:eastAsia="ru-RU"/>
        </w:rPr>
        <w:t>2.12. Срок регистрации заявления о предоставлении муниципальной услуги.</w:t>
      </w:r>
    </w:p>
    <w:bookmarkEnd w:id="23"/>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xml:space="preserve">Максимальное время регистрации заявления заявителя о предоставлении муниципальной услуги не должно превышать 15 минут на одного заявителя. По </w:t>
      </w:r>
      <w:r w:rsidRPr="006567E6">
        <w:rPr>
          <w:rFonts w:ascii="Times New Roman CYR" w:eastAsiaTheme="minorEastAsia" w:hAnsi="Times New Roman CYR" w:cs="Times New Roman CYR"/>
          <w:sz w:val="28"/>
          <w:szCs w:val="28"/>
          <w:lang w:eastAsia="ru-RU"/>
        </w:rPr>
        <w:lastRenderedPageBreak/>
        <w:t>желанию заявителя при приеме и регистрации заявления на втором экземпляре работник общеобразовательной организации или Управления образования, осуществляющий прием, проставляет отметку о принятии заявления с указанием даты его регистрации.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Документы, направленные в общеобразовательную организацию или Управление образования почтовым отправлением или полученные при личном обращении заявителя, регистрируются в порядке делопроизводства.</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Срок регистрации письменного заявления заявителя о предоставлении муниципальной услуги составляет не более одного дня со дня его поступления в общеобразовательную организацию или Управление образования.</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24" w:name="sub_1032"/>
      <w:r w:rsidRPr="006567E6">
        <w:rPr>
          <w:rFonts w:ascii="Times New Roman CYR" w:eastAsiaTheme="minorEastAsia" w:hAnsi="Times New Roman CYR" w:cs="Times New Roman CYR"/>
          <w:sz w:val="28"/>
          <w:szCs w:val="28"/>
          <w:lang w:eastAsia="ru-RU"/>
        </w:rPr>
        <w:t>2.13. Требования к помещениям, в которых предоставляются муниципальные услуги, к залу ожидания, местам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25" w:name="sub_1033"/>
      <w:bookmarkEnd w:id="24"/>
      <w:r w:rsidRPr="006567E6">
        <w:rPr>
          <w:rFonts w:ascii="Times New Roman CYR" w:eastAsiaTheme="minorEastAsia" w:hAnsi="Times New Roman CYR" w:cs="Times New Roman CYR"/>
          <w:sz w:val="28"/>
          <w:szCs w:val="28"/>
          <w:lang w:eastAsia="ru-RU"/>
        </w:rPr>
        <w:t>2.13.1. Помещения, в которых предоставляется муниципальная услуга, должны соответствовать установленным противопожарным и санитарно-эпидемиологическим правилам и нормам.</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26" w:name="sub_1034"/>
      <w:bookmarkEnd w:id="25"/>
      <w:r w:rsidRPr="006567E6">
        <w:rPr>
          <w:rFonts w:ascii="Times New Roman CYR" w:eastAsiaTheme="minorEastAsia" w:hAnsi="Times New Roman CYR" w:cs="Times New Roman CYR"/>
          <w:sz w:val="28"/>
          <w:szCs w:val="28"/>
          <w:lang w:eastAsia="ru-RU"/>
        </w:rPr>
        <w:t>2.13.2. Помещения, в которых предоставляется муниципальная услуга, включают места для ожидания, места для информирования заявителей и заполнения необходимых документов, а также места для приема заявителей.</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27" w:name="sub_1035"/>
      <w:bookmarkEnd w:id="26"/>
      <w:r w:rsidRPr="006567E6">
        <w:rPr>
          <w:rFonts w:ascii="Times New Roman CYR" w:eastAsiaTheme="minorEastAsia" w:hAnsi="Times New Roman CYR" w:cs="Times New Roman CYR"/>
          <w:sz w:val="28"/>
          <w:szCs w:val="28"/>
          <w:lang w:eastAsia="ru-RU"/>
        </w:rPr>
        <w:t>2.13.3. Места для ожидания должны соответствовать комфортным условиям для заявителей и оптимальным условиям работы должностных лиц.</w:t>
      </w:r>
    </w:p>
    <w:bookmarkEnd w:id="27"/>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Места для ожидания оборудуются стульями, количество которых определяется исходя из фактической нагрузки и возможностей для их размещения в здании, но не может составлять менее 5 мест.</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28" w:name="sub_1036"/>
      <w:r w:rsidRPr="006567E6">
        <w:rPr>
          <w:rFonts w:ascii="Times New Roman CYR" w:eastAsiaTheme="minorEastAsia" w:hAnsi="Times New Roman CYR" w:cs="Times New Roman CYR"/>
          <w:sz w:val="28"/>
          <w:szCs w:val="28"/>
          <w:lang w:eastAsia="ru-RU"/>
        </w:rPr>
        <w:t xml:space="preserve">2.13.4. В соответствии с </w:t>
      </w:r>
      <w:hyperlink r:id="rId16" w:history="1">
        <w:r w:rsidRPr="006567E6">
          <w:rPr>
            <w:rFonts w:ascii="Times New Roman CYR" w:eastAsiaTheme="minorEastAsia" w:hAnsi="Times New Roman CYR" w:cs="Times New Roman CYR"/>
            <w:sz w:val="28"/>
            <w:szCs w:val="28"/>
            <w:lang w:eastAsia="ru-RU"/>
          </w:rPr>
          <w:t>законодательством</w:t>
        </w:r>
      </w:hyperlink>
      <w:r w:rsidRPr="006567E6">
        <w:rPr>
          <w:rFonts w:ascii="Times New Roman CYR" w:eastAsiaTheme="minorEastAsia" w:hAnsi="Times New Roman CYR" w:cs="Times New Roman CYR"/>
          <w:sz w:val="28"/>
          <w:szCs w:val="28"/>
          <w:lang w:eastAsia="ru-RU"/>
        </w:rPr>
        <w:t xml:space="preserve"> Российской Федерации о социальной защите инвалидов обеспечивается доступность для инвалидов объектов, в которых осуществляется предоставление муниципальной услуги в том числе:</w:t>
      </w:r>
    </w:p>
    <w:bookmarkEnd w:id="28"/>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1) возможность беспрепятственного входа в здание и выхода из него;</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2) возможность самостоятельного передвижения по территории в целях доступа к месту предоставления муниципальной услуги, в том числе с помощью специалистов, участвующих в оказании муниципальной услуги;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3) возможность посадки в транспортное средство и высадки из него перед входом, в том числе с использованием кресла-коляски и, при необходимости, помощью специалистов;</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4) сопровождение инвалидов, имеющих стойкие нарушения функции зрения и самостоятельного перемещения по территории общеобразовательной организации и Управления образования;</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5) содействие инвалиду при входе и выходе, информирование инвалида о доступных маршрутах общественного транспорта;</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xml:space="preserve">6) обеспечение доступа собаки-проводника при наличии документа, подтверждающего ее специальное обучение, выданного по </w:t>
      </w:r>
      <w:hyperlink r:id="rId17" w:history="1">
        <w:r w:rsidRPr="006567E6">
          <w:rPr>
            <w:rFonts w:ascii="Times New Roman CYR" w:eastAsiaTheme="minorEastAsia" w:hAnsi="Times New Roman CYR" w:cs="Times New Roman CYR"/>
            <w:sz w:val="28"/>
            <w:szCs w:val="28"/>
            <w:lang w:eastAsia="ru-RU"/>
          </w:rPr>
          <w:t>форме</w:t>
        </w:r>
      </w:hyperlink>
      <w:r w:rsidRPr="006567E6">
        <w:rPr>
          <w:rFonts w:ascii="Times New Roman CYR" w:eastAsiaTheme="minorEastAsia" w:hAnsi="Times New Roman CYR" w:cs="Times New Roman CYR"/>
          <w:sz w:val="28"/>
          <w:szCs w:val="28"/>
          <w:lang w:eastAsia="ru-RU"/>
        </w:rPr>
        <w:t xml:space="preserve"> и в </w:t>
      </w:r>
      <w:hyperlink r:id="rId18" w:history="1">
        <w:r w:rsidRPr="006567E6">
          <w:rPr>
            <w:rFonts w:ascii="Times New Roman CYR" w:eastAsiaTheme="minorEastAsia" w:hAnsi="Times New Roman CYR" w:cs="Times New Roman CYR"/>
            <w:sz w:val="28"/>
            <w:szCs w:val="28"/>
            <w:lang w:eastAsia="ru-RU"/>
          </w:rPr>
          <w:t>порядке</w:t>
        </w:r>
      </w:hyperlink>
      <w:r w:rsidRPr="006567E6">
        <w:rPr>
          <w:rFonts w:ascii="Times New Roman CYR" w:eastAsiaTheme="minorEastAsia" w:hAnsi="Times New Roman CYR" w:cs="Times New Roman CYR"/>
          <w:sz w:val="28"/>
          <w:szCs w:val="28"/>
          <w:lang w:eastAsia="ru-RU"/>
        </w:rPr>
        <w:t xml:space="preserve">, утвержденных </w:t>
      </w:r>
      <w:hyperlink r:id="rId19" w:history="1">
        <w:r w:rsidRPr="006567E6">
          <w:rPr>
            <w:rFonts w:ascii="Times New Roman CYR" w:eastAsiaTheme="minorEastAsia" w:hAnsi="Times New Roman CYR" w:cs="Times New Roman CYR"/>
            <w:sz w:val="28"/>
            <w:szCs w:val="28"/>
            <w:lang w:eastAsia="ru-RU"/>
          </w:rPr>
          <w:t>приказом</w:t>
        </w:r>
      </w:hyperlink>
      <w:r w:rsidRPr="006567E6">
        <w:rPr>
          <w:rFonts w:ascii="Times New Roman CYR" w:eastAsiaTheme="minorEastAsia" w:hAnsi="Times New Roman CYR" w:cs="Times New Roman CYR"/>
          <w:sz w:val="28"/>
          <w:szCs w:val="28"/>
          <w:lang w:eastAsia="ru-RU"/>
        </w:rPr>
        <w:t xml:space="preserve"> Министерства труда и социальной защиты Российской </w:t>
      </w:r>
      <w:r w:rsidRPr="006567E6">
        <w:rPr>
          <w:rFonts w:ascii="Times New Roman CYR" w:eastAsiaTheme="minorEastAsia" w:hAnsi="Times New Roman CYR" w:cs="Times New Roman CYR"/>
          <w:sz w:val="28"/>
          <w:szCs w:val="28"/>
          <w:lang w:eastAsia="ru-RU"/>
        </w:rPr>
        <w:lastRenderedPageBreak/>
        <w:t>Федерации от 22.06.2015 N 386н.</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29" w:name="sub_1037"/>
      <w:r w:rsidRPr="006567E6">
        <w:rPr>
          <w:rFonts w:ascii="Times New Roman CYR" w:eastAsiaTheme="minorEastAsia" w:hAnsi="Times New Roman CYR" w:cs="Times New Roman CYR"/>
          <w:sz w:val="28"/>
          <w:szCs w:val="28"/>
          <w:lang w:eastAsia="ru-RU"/>
        </w:rPr>
        <w:t>2.13.5. Места для информирования и заполнения необходимых документов оборудуются информационными стендами, стульями и столами либо стойками для оформления документов, обеспечиваются бланками заявлений и необходимыми канцелярскими принадлежностями.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30" w:name="sub_1038"/>
      <w:bookmarkEnd w:id="29"/>
      <w:r w:rsidRPr="006567E6">
        <w:rPr>
          <w:rFonts w:ascii="Times New Roman CYR" w:eastAsiaTheme="minorEastAsia" w:hAnsi="Times New Roman CYR" w:cs="Times New Roman CYR"/>
          <w:sz w:val="28"/>
          <w:szCs w:val="28"/>
          <w:lang w:eastAsia="ru-RU"/>
        </w:rPr>
        <w:t>2.13.6. На информационном стенде размещается следующая информация:</w:t>
      </w:r>
    </w:p>
    <w:bookmarkEnd w:id="30"/>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срок предоставления услуги и сроки выполнения отдельных действий;</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перечень документов, необходимых для предоставления муниципальной услуги, и предъявляемые к ним требования;</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перечень оснований для отказа в предоставлении муниципальной услуги;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информация о платности (бесплатности) предоставления муниципальной услуги;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извлечения из регламента;</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список учреждений, предоставляемых муниципальную услугу.</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31" w:name="sub_1039"/>
      <w:r w:rsidRPr="006567E6">
        <w:rPr>
          <w:rFonts w:ascii="Times New Roman CYR" w:eastAsiaTheme="minorEastAsia" w:hAnsi="Times New Roman CYR" w:cs="Times New Roman CYR"/>
          <w:sz w:val="28"/>
          <w:szCs w:val="28"/>
          <w:lang w:eastAsia="ru-RU"/>
        </w:rPr>
        <w:t>2.13.7. Места для приема документов должны быть снабжены стулом, иметь место для письма и раскладки документов.</w:t>
      </w:r>
    </w:p>
    <w:bookmarkEnd w:id="31"/>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В целях обеспечения конфиденциальности сведений о заявителе одним должностным лицом одновременно ведется прием только одного заявителя по одному обращению, за исключением случаев обращения нескольких заявителей за предоставлением одной муниципальной услуги.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Каждое рабочее место должностного лица должно быть оборудовано телефоном, персональным компьютером с возможностью доступа к информационным базам данных, печатающим устройствам.</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32" w:name="sub_1040"/>
      <w:r w:rsidRPr="006567E6">
        <w:rPr>
          <w:rFonts w:ascii="Times New Roman CYR" w:eastAsiaTheme="minorEastAsia" w:hAnsi="Times New Roman CYR" w:cs="Times New Roman CYR"/>
          <w:sz w:val="28"/>
          <w:szCs w:val="28"/>
          <w:lang w:eastAsia="ru-RU"/>
        </w:rPr>
        <w:t>2.13.8. При оборудовании помещений, в которых предоставляется муниципальная услуга, обеспечивается возможность беспрепятственной эвакуации всех заявителей и должностных лиц в случае возникновения чрезвычайной ситуации.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33" w:name="sub_1041"/>
      <w:bookmarkEnd w:id="32"/>
      <w:r w:rsidRPr="006567E6">
        <w:rPr>
          <w:rFonts w:ascii="Times New Roman CYR" w:eastAsiaTheme="minorEastAsia" w:hAnsi="Times New Roman CYR" w:cs="Times New Roman CYR"/>
          <w:sz w:val="28"/>
          <w:szCs w:val="28"/>
          <w:lang w:eastAsia="ru-RU"/>
        </w:rPr>
        <w:t>2.13.9. Информация о порядке предоставления муниципальной услуги предоставляется:</w:t>
      </w:r>
    </w:p>
    <w:bookmarkEnd w:id="33"/>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непосредственно общеобразовательными организациями или Управлением образования;</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с использованием средств телефонной связи, электронного информирования, вычислительной и электронной техники;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34" w:name="sub_1042"/>
      <w:r w:rsidRPr="006567E6">
        <w:rPr>
          <w:rFonts w:ascii="Times New Roman CYR" w:eastAsiaTheme="minorEastAsia" w:hAnsi="Times New Roman CYR" w:cs="Times New Roman CYR"/>
          <w:sz w:val="28"/>
          <w:szCs w:val="28"/>
          <w:lang w:eastAsia="ru-RU"/>
        </w:rPr>
        <w:t>2.13.10. Время предоставления перерыва для отдыха и питания работников общеобразовательных организаций и работников Управления образования определяется правилами внутреннего трудового распорядка с соблюдением графика (режима) работы с заявителями.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35" w:name="sub_1043"/>
      <w:bookmarkEnd w:id="34"/>
      <w:r w:rsidRPr="006567E6">
        <w:rPr>
          <w:rFonts w:ascii="Times New Roman CYR" w:eastAsiaTheme="minorEastAsia" w:hAnsi="Times New Roman CYR" w:cs="Times New Roman CYR"/>
          <w:sz w:val="28"/>
          <w:szCs w:val="28"/>
          <w:lang w:eastAsia="ru-RU"/>
        </w:rPr>
        <w:t>2.13.11. Информация о предоставлении муниципальной услуги размещается в информационно-телекоммуникационных сетях общего пользования (в том числе в сети Интернет), на информационных стендах общеобразовательных организаций и Управления образования.</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36" w:name="sub_1044"/>
      <w:bookmarkEnd w:id="35"/>
      <w:r w:rsidRPr="006567E6">
        <w:rPr>
          <w:rFonts w:ascii="Times New Roman CYR" w:eastAsiaTheme="minorEastAsia" w:hAnsi="Times New Roman CYR" w:cs="Times New Roman CYR"/>
          <w:sz w:val="28"/>
          <w:szCs w:val="28"/>
          <w:lang w:eastAsia="ru-RU"/>
        </w:rPr>
        <w:lastRenderedPageBreak/>
        <w:t>2.13.12. При ответах на телефонные звонки и устные обращения работники общеобразовательных организаций или работники Управления образования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в которое позвонил гражданин, и фамилии, имени, отчестве работника, принявшего телефонный звонок.</w:t>
      </w:r>
    </w:p>
    <w:bookmarkEnd w:id="36"/>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Время разговора не должно превышать 10 минут.</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При невозможности работника общеобразовательной организации, Управления образования, принявшего звонок, самостоятельно ответить на поставленные вопросы телефонный звонок должен быть переадресован (переведен) на другого работника или же заявителю должен быть сообщен телефонный номер, по которому можно получить необходимую информацию.</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37" w:name="sub_1045"/>
      <w:r w:rsidRPr="006567E6">
        <w:rPr>
          <w:rFonts w:ascii="Times New Roman CYR" w:eastAsiaTheme="minorEastAsia" w:hAnsi="Times New Roman CYR" w:cs="Times New Roman CYR"/>
          <w:sz w:val="28"/>
          <w:szCs w:val="28"/>
          <w:lang w:eastAsia="ru-RU"/>
        </w:rPr>
        <w:t>2.13.13. Информация об отказе в предоставлении муниципальной услуги направляется заявителю письмом и дублируется по телефону или электронной почте, указанным в заявлении (при наличии соответствующих данных в заявлении) в течение 5 рабочих дней.</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38" w:name="sub_1046"/>
      <w:bookmarkEnd w:id="37"/>
      <w:r w:rsidRPr="006567E6">
        <w:rPr>
          <w:rFonts w:ascii="Times New Roman CYR" w:eastAsiaTheme="minorEastAsia" w:hAnsi="Times New Roman CYR" w:cs="Times New Roman CYR"/>
          <w:sz w:val="28"/>
          <w:szCs w:val="28"/>
          <w:lang w:eastAsia="ru-RU"/>
        </w:rPr>
        <w:t>2.14. Показатели доступности и качества муниципальных услуг.</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39" w:name="sub_1047"/>
      <w:bookmarkEnd w:id="38"/>
      <w:r w:rsidRPr="006567E6">
        <w:rPr>
          <w:rFonts w:ascii="Times New Roman CYR" w:eastAsiaTheme="minorEastAsia" w:hAnsi="Times New Roman CYR" w:cs="Times New Roman CYR"/>
          <w:sz w:val="28"/>
          <w:szCs w:val="28"/>
          <w:lang w:eastAsia="ru-RU"/>
        </w:rPr>
        <w:t>2.14.1. Показателями доступности муниципальной услуги являются:</w:t>
      </w:r>
    </w:p>
    <w:bookmarkEnd w:id="39"/>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пространственная доступность к местам предоставления муниципальной услуги;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возможность выбора способа обращения и получения муниципальной услуги (по почте, по электронной почте, при личном обращении).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40" w:name="sub_1048"/>
      <w:r w:rsidRPr="006567E6">
        <w:rPr>
          <w:rFonts w:ascii="Times New Roman CYR" w:eastAsiaTheme="minorEastAsia" w:hAnsi="Times New Roman CYR" w:cs="Times New Roman CYR"/>
          <w:sz w:val="28"/>
          <w:szCs w:val="28"/>
          <w:lang w:eastAsia="ru-RU"/>
        </w:rPr>
        <w:t>2.14.2. Показателями качества муниципальной услуги являются:</w:t>
      </w:r>
    </w:p>
    <w:bookmarkEnd w:id="40"/>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соблюдение срока предоставления муниципальной услуги;</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соблюдение сроков ожидания в очереди при подаче и получении документов;</w:t>
      </w:r>
    </w:p>
    <w:p w:rsidR="00914158"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отсутствие поданных в установленном порядке жалоб на решения, действия (бездействие), принятые и осуществленные при предоставлении муниципальной услуги.</w:t>
      </w:r>
    </w:p>
    <w:p w:rsidR="006738AE" w:rsidRPr="006567E6" w:rsidRDefault="006738AE"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xml:space="preserve">2.15. Муниципальная </w:t>
      </w:r>
      <w:r w:rsidR="007D1E5F" w:rsidRPr="006567E6">
        <w:rPr>
          <w:rFonts w:ascii="Times New Roman CYR" w:eastAsiaTheme="minorEastAsia" w:hAnsi="Times New Roman CYR" w:cs="Times New Roman CYR"/>
          <w:sz w:val="28"/>
          <w:szCs w:val="28"/>
          <w:lang w:eastAsia="ru-RU"/>
        </w:rPr>
        <w:t>услуга не предоставляется в упреждающем (</w:t>
      </w:r>
      <w:proofErr w:type="spellStart"/>
      <w:r w:rsidR="007D1E5F" w:rsidRPr="006567E6">
        <w:rPr>
          <w:rFonts w:ascii="Times New Roman CYR" w:eastAsiaTheme="minorEastAsia" w:hAnsi="Times New Roman CYR" w:cs="Times New Roman CYR"/>
          <w:sz w:val="28"/>
          <w:szCs w:val="28"/>
          <w:lang w:eastAsia="ru-RU"/>
        </w:rPr>
        <w:t>проактивном</w:t>
      </w:r>
      <w:proofErr w:type="spellEnd"/>
      <w:r w:rsidR="007D1E5F" w:rsidRPr="006567E6">
        <w:rPr>
          <w:rFonts w:ascii="Times New Roman CYR" w:eastAsiaTheme="minorEastAsia" w:hAnsi="Times New Roman CYR" w:cs="Times New Roman CYR"/>
          <w:sz w:val="28"/>
          <w:szCs w:val="28"/>
          <w:lang w:eastAsia="ru-RU"/>
        </w:rPr>
        <w:t>)</w:t>
      </w:r>
      <w:r w:rsidR="008F711B" w:rsidRPr="006567E6">
        <w:rPr>
          <w:rFonts w:ascii="Times New Roman CYR" w:eastAsiaTheme="minorEastAsia" w:hAnsi="Times New Roman CYR" w:cs="Times New Roman CYR"/>
          <w:sz w:val="28"/>
          <w:szCs w:val="28"/>
          <w:lang w:eastAsia="ru-RU"/>
        </w:rPr>
        <w:t xml:space="preserve"> режиме</w:t>
      </w:r>
      <w:r w:rsidR="00EF2E4C">
        <w:rPr>
          <w:rFonts w:ascii="Times New Roman CYR" w:eastAsiaTheme="minorEastAsia" w:hAnsi="Times New Roman CYR" w:cs="Times New Roman CYR"/>
          <w:sz w:val="28"/>
          <w:szCs w:val="28"/>
          <w:lang w:eastAsia="ru-RU"/>
        </w:rPr>
        <w:t xml:space="preserve"> и не осуществляется посредством комплексного запроса.</w:t>
      </w:r>
      <w:r w:rsidR="007D1E5F" w:rsidRPr="006567E6">
        <w:rPr>
          <w:rFonts w:ascii="Times New Roman CYR" w:eastAsiaTheme="minorEastAsia" w:hAnsi="Times New Roman CYR" w:cs="Times New Roman CYR"/>
          <w:sz w:val="28"/>
          <w:szCs w:val="28"/>
          <w:lang w:eastAsia="ru-RU"/>
        </w:rPr>
        <w:t xml:space="preserve">  </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p>
    <w:p w:rsidR="00914158" w:rsidRPr="006567E6" w:rsidRDefault="00914158" w:rsidP="006567E6">
      <w:pPr>
        <w:adjustRightInd w:val="0"/>
        <w:jc w:val="center"/>
        <w:outlineLvl w:val="0"/>
        <w:rPr>
          <w:rFonts w:ascii="Times New Roman CYR" w:eastAsiaTheme="minorEastAsia" w:hAnsi="Times New Roman CYR" w:cs="Times New Roman CYR"/>
          <w:b/>
          <w:bCs/>
          <w:color w:val="26282F"/>
          <w:sz w:val="28"/>
          <w:szCs w:val="28"/>
          <w:lang w:eastAsia="ru-RU"/>
        </w:rPr>
      </w:pPr>
      <w:bookmarkStart w:id="41" w:name="sub_1049"/>
      <w:r w:rsidRPr="006567E6">
        <w:rPr>
          <w:rFonts w:ascii="Times New Roman CYR" w:eastAsiaTheme="minorEastAsia" w:hAnsi="Times New Roman CYR" w:cs="Times New Roman CYR"/>
          <w:b/>
          <w:bCs/>
          <w:color w:val="26282F"/>
          <w:sz w:val="28"/>
          <w:szCs w:val="28"/>
          <w:lang w:eastAsia="ru-RU"/>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bookmarkEnd w:id="41"/>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p>
    <w:p w:rsidR="003B4DE6"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42" w:name="sub_1050"/>
      <w:r w:rsidRPr="006567E6">
        <w:rPr>
          <w:rFonts w:ascii="Times New Roman CYR" w:eastAsiaTheme="minorEastAsia" w:hAnsi="Times New Roman CYR" w:cs="Times New Roman CYR"/>
          <w:sz w:val="28"/>
          <w:szCs w:val="28"/>
          <w:lang w:eastAsia="ru-RU"/>
        </w:rPr>
        <w:t xml:space="preserve">3.1. </w:t>
      </w:r>
      <w:r w:rsidR="003B4DE6" w:rsidRPr="006567E6">
        <w:rPr>
          <w:rFonts w:ascii="Times New Roman CYR" w:eastAsiaTheme="minorEastAsia" w:hAnsi="Times New Roman CYR" w:cs="Times New Roman CYR"/>
          <w:sz w:val="28"/>
          <w:szCs w:val="28"/>
          <w:lang w:eastAsia="ru-RU"/>
        </w:rPr>
        <w:t>Состав административных процедур при предоставлении муниципальной</w:t>
      </w:r>
      <w:r w:rsidR="00EF590D">
        <w:rPr>
          <w:rFonts w:ascii="Times New Roman CYR" w:eastAsiaTheme="minorEastAsia" w:hAnsi="Times New Roman CYR" w:cs="Times New Roman CYR"/>
          <w:sz w:val="28"/>
          <w:szCs w:val="28"/>
          <w:lang w:eastAsia="ru-RU"/>
        </w:rPr>
        <w:t xml:space="preserve"> услуги.</w:t>
      </w:r>
      <w:r w:rsidR="003B4DE6" w:rsidRPr="006567E6">
        <w:rPr>
          <w:rFonts w:ascii="Times New Roman CYR" w:eastAsiaTheme="minorEastAsia" w:hAnsi="Times New Roman CYR" w:cs="Times New Roman CYR"/>
          <w:sz w:val="28"/>
          <w:szCs w:val="28"/>
          <w:lang w:eastAsia="ru-RU"/>
        </w:rPr>
        <w:t xml:space="preserve"> </w:t>
      </w:r>
    </w:p>
    <w:p w:rsidR="00EF590D" w:rsidRDefault="00EF590D"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Муниципальная усл</w:t>
      </w:r>
      <w:r w:rsidR="00914158" w:rsidRPr="006567E6">
        <w:rPr>
          <w:rFonts w:ascii="Times New Roman CYR" w:eastAsiaTheme="minorEastAsia" w:hAnsi="Times New Roman CYR" w:cs="Times New Roman CYR"/>
          <w:sz w:val="28"/>
          <w:szCs w:val="28"/>
          <w:lang w:eastAsia="ru-RU"/>
        </w:rPr>
        <w:t>уг</w:t>
      </w:r>
      <w:r>
        <w:rPr>
          <w:rFonts w:ascii="Times New Roman CYR" w:eastAsiaTheme="minorEastAsia" w:hAnsi="Times New Roman CYR" w:cs="Times New Roman CYR"/>
          <w:sz w:val="28"/>
          <w:szCs w:val="28"/>
          <w:lang w:eastAsia="ru-RU"/>
        </w:rPr>
        <w:t>а включает в себя следующие административные процедуры:</w:t>
      </w:r>
    </w:p>
    <w:p w:rsidR="00914158" w:rsidRPr="006567E6" w:rsidRDefault="00EF590D"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xml:space="preserve">- </w:t>
      </w:r>
      <w:bookmarkEnd w:id="42"/>
      <w:r w:rsidR="00914158" w:rsidRPr="006567E6">
        <w:rPr>
          <w:rFonts w:ascii="Times New Roman CYR" w:eastAsiaTheme="minorEastAsia" w:hAnsi="Times New Roman CYR" w:cs="Times New Roman CYR"/>
          <w:sz w:val="28"/>
          <w:szCs w:val="28"/>
          <w:lang w:eastAsia="ru-RU"/>
        </w:rPr>
        <w:t>прием и регистрация заявления</w:t>
      </w:r>
      <w:r w:rsidR="00373710">
        <w:rPr>
          <w:rFonts w:ascii="Times New Roman CYR" w:eastAsiaTheme="minorEastAsia" w:hAnsi="Times New Roman CYR" w:cs="Times New Roman CYR"/>
          <w:sz w:val="28"/>
          <w:szCs w:val="28"/>
          <w:lang w:eastAsia="ru-RU"/>
        </w:rPr>
        <w:t xml:space="preserve"> и документов, необходимых для предоставления муниципальной услуги</w:t>
      </w:r>
      <w:r w:rsidR="00914158" w:rsidRPr="006567E6">
        <w:rPr>
          <w:rFonts w:ascii="Times New Roman CYR" w:eastAsiaTheme="minorEastAsia" w:hAnsi="Times New Roman CYR" w:cs="Times New Roman CYR"/>
          <w:sz w:val="28"/>
          <w:szCs w:val="28"/>
          <w:lang w:eastAsia="ru-RU"/>
        </w:rPr>
        <w:t>;</w:t>
      </w:r>
    </w:p>
    <w:p w:rsidR="00373710"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xml:space="preserve">- </w:t>
      </w:r>
      <w:r w:rsidR="00373710">
        <w:rPr>
          <w:rFonts w:ascii="Times New Roman CYR" w:eastAsiaTheme="minorEastAsia" w:hAnsi="Times New Roman CYR" w:cs="Times New Roman CYR"/>
          <w:sz w:val="28"/>
          <w:szCs w:val="28"/>
          <w:lang w:eastAsia="ru-RU"/>
        </w:rPr>
        <w:t xml:space="preserve"> рассмотрение заявления и документов, предоставленных для получения муниципальной услуги; подготовка информации и письменного ответа, </w:t>
      </w:r>
      <w:r w:rsidR="00373710">
        <w:rPr>
          <w:rFonts w:ascii="Times New Roman CYR" w:eastAsiaTheme="minorEastAsia" w:hAnsi="Times New Roman CYR" w:cs="Times New Roman CYR"/>
          <w:sz w:val="28"/>
          <w:szCs w:val="28"/>
          <w:lang w:eastAsia="ru-RU"/>
        </w:rPr>
        <w:lastRenderedPageBreak/>
        <w:t>мотивированного отказа в предоставлении муниципальной услуги по существу обращения;</w:t>
      </w:r>
    </w:p>
    <w:p w:rsidR="00373710" w:rsidRDefault="0018756C"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направление письменного ответа, либо мотивированного отказа в предоставлении муниципальной услуги по результатам рассмотрения заявления.</w:t>
      </w:r>
    </w:p>
    <w:p w:rsidR="00914158" w:rsidRPr="006567E6" w:rsidRDefault="00914158" w:rsidP="006567E6">
      <w:pPr>
        <w:adjustRightInd w:val="0"/>
        <w:ind w:firstLine="720"/>
        <w:jc w:val="both"/>
        <w:rPr>
          <w:rFonts w:ascii="Times New Roman CYR" w:eastAsiaTheme="minorEastAsia" w:hAnsi="Times New Roman CYR" w:cs="Times New Roman CYR"/>
          <w:sz w:val="28"/>
          <w:szCs w:val="28"/>
          <w:lang w:eastAsia="ru-RU"/>
        </w:rPr>
      </w:pPr>
      <w:bookmarkStart w:id="43" w:name="sub_1051"/>
      <w:r w:rsidRPr="006567E6">
        <w:rPr>
          <w:rFonts w:ascii="Times New Roman CYR" w:eastAsiaTheme="minorEastAsia" w:hAnsi="Times New Roman CYR" w:cs="Times New Roman CYR"/>
          <w:sz w:val="28"/>
          <w:szCs w:val="28"/>
          <w:lang w:eastAsia="ru-RU"/>
        </w:rPr>
        <w:t>3.2. Прием и регистра</w:t>
      </w:r>
      <w:r w:rsidR="0018756C">
        <w:rPr>
          <w:rFonts w:ascii="Times New Roman CYR" w:eastAsiaTheme="minorEastAsia" w:hAnsi="Times New Roman CYR" w:cs="Times New Roman CYR"/>
          <w:sz w:val="28"/>
          <w:szCs w:val="28"/>
          <w:lang w:eastAsia="ru-RU"/>
        </w:rPr>
        <w:t>ция заявления и документов, необходимых для предоставления муниципальной услуги.</w:t>
      </w:r>
    </w:p>
    <w:bookmarkEnd w:id="43"/>
    <w:p w:rsidR="00791AF5" w:rsidRDefault="00914158" w:rsidP="006567E6">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xml:space="preserve">Основанием для начала </w:t>
      </w:r>
      <w:r w:rsidR="00791AF5">
        <w:rPr>
          <w:rFonts w:ascii="Times New Roman CYR" w:eastAsiaTheme="minorEastAsia" w:hAnsi="Times New Roman CYR" w:cs="Times New Roman CYR"/>
          <w:sz w:val="28"/>
          <w:szCs w:val="28"/>
          <w:lang w:eastAsia="ru-RU"/>
        </w:rPr>
        <w:t>административной процедуры приема и регистрации документов заявителя является личное обращение заявителя в образовательную организацию с заявлением о предоставлении муниципальной услуги, либо поступление указанных документов в образовательную организацию по почте, электронной почте в виде электронного документа, по информаци</w:t>
      </w:r>
      <w:r w:rsidR="00C722DB">
        <w:rPr>
          <w:rFonts w:ascii="Times New Roman CYR" w:eastAsiaTheme="minorEastAsia" w:hAnsi="Times New Roman CYR" w:cs="Times New Roman CYR"/>
          <w:sz w:val="28"/>
          <w:szCs w:val="28"/>
          <w:lang w:eastAsia="ru-RU"/>
        </w:rPr>
        <w:t>о</w:t>
      </w:r>
      <w:r w:rsidR="00791AF5">
        <w:rPr>
          <w:rFonts w:ascii="Times New Roman CYR" w:eastAsiaTheme="minorEastAsia" w:hAnsi="Times New Roman CYR" w:cs="Times New Roman CYR"/>
          <w:sz w:val="28"/>
          <w:szCs w:val="28"/>
          <w:lang w:eastAsia="ru-RU"/>
        </w:rPr>
        <w:t>нно-телекоммуникационным сетям общего доступа, в том числе сети Интернет, включая ЕПГУ.</w:t>
      </w:r>
    </w:p>
    <w:p w:rsidR="00791AF5" w:rsidRDefault="00C722DB"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При подаче заявления заявителем через ЕПГУ в форме электронных документов, предоставление муниципальной услуги осуществляется в порядке, установленном постановление Правительства Российской Федерации от 07.07.2011 № 553 «О порядке оформления и предоставления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914292" w:rsidRDefault="00914292"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Прием заявления на предоставление муниципальной услуги производится должностных лицом образовательной организации, ответственным за приём и регистрацию документов.</w:t>
      </w:r>
    </w:p>
    <w:p w:rsidR="00914292" w:rsidRDefault="00914292"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При получении заявления должностное лицо, ответственное за прием и регистрацию документов:</w:t>
      </w:r>
    </w:p>
    <w:p w:rsidR="00DA69AE" w:rsidRDefault="00DA69AE"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устанавливает предмет обращения;</w:t>
      </w:r>
    </w:p>
    <w:p w:rsidR="00DA69AE" w:rsidRDefault="00DA69AE"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устанавливает личность заявителя, полномочия представителя заявителя (при личном обращении);</w:t>
      </w:r>
    </w:p>
    <w:p w:rsidR="00DA69AE" w:rsidRDefault="00DA69AE"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проверяет наличие документов, предусмотренных пунктом 2.6.1 настоящего административного регламента;</w:t>
      </w:r>
    </w:p>
    <w:p w:rsidR="00A3401B" w:rsidRDefault="00DA69AE"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проводит проверку предоставленных</w:t>
      </w:r>
      <w:r w:rsidR="00A3401B">
        <w:rPr>
          <w:rFonts w:ascii="Times New Roman CYR" w:eastAsiaTheme="minorEastAsia" w:hAnsi="Times New Roman CYR" w:cs="Times New Roman CYR"/>
          <w:sz w:val="28"/>
          <w:szCs w:val="28"/>
          <w:lang w:eastAsia="ru-RU"/>
        </w:rPr>
        <w:t xml:space="preserve"> документов на предмет отсутствия оснований для отказа в приёме документов, перечисленных в пункте 2.7 настоящего административного регламента;</w:t>
      </w:r>
    </w:p>
    <w:p w:rsidR="00DA69AE" w:rsidRDefault="00A3401B"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xml:space="preserve">- регистрирует заявление в журнале регистрации заявлений; </w:t>
      </w:r>
      <w:r w:rsidR="00DA69AE">
        <w:rPr>
          <w:rFonts w:ascii="Times New Roman CYR" w:eastAsiaTheme="minorEastAsia" w:hAnsi="Times New Roman CYR" w:cs="Times New Roman CYR"/>
          <w:sz w:val="28"/>
          <w:szCs w:val="28"/>
          <w:lang w:eastAsia="ru-RU"/>
        </w:rPr>
        <w:t xml:space="preserve"> </w:t>
      </w:r>
    </w:p>
    <w:p w:rsidR="00A3401B" w:rsidRDefault="00A3401B"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Результатом выполнения административной процедуры является:</w:t>
      </w:r>
    </w:p>
    <w:p w:rsidR="00A3401B" w:rsidRDefault="00A3401B"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регистрация заявления в журнале регистрации и передача документов заявителя руководителю образовательной организации;</w:t>
      </w:r>
    </w:p>
    <w:p w:rsidR="00A3401B" w:rsidRDefault="00A3401B"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направление заявителю уведомления об отказе в приёме документов, при наличии оснований для отказа в приеме документов.</w:t>
      </w:r>
    </w:p>
    <w:p w:rsidR="00A3401B" w:rsidRDefault="00A3401B" w:rsidP="006567E6">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Максимальный срок выполнения административной процедуры по приему заявлений, необходимых для предоставления муниципальной услуги – 1 рабочий день.</w:t>
      </w:r>
    </w:p>
    <w:p w:rsidR="00F000EA" w:rsidRDefault="00A3401B" w:rsidP="00F000EA">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xml:space="preserve">Максимальный срок выполнения административной процедуры по уведомлению об отказе приема документов, при наличии оснований – 1 </w:t>
      </w:r>
      <w:r w:rsidR="00F000EA">
        <w:rPr>
          <w:rFonts w:ascii="Times New Roman CYR" w:eastAsiaTheme="minorEastAsia" w:hAnsi="Times New Roman CYR" w:cs="Times New Roman CYR"/>
          <w:sz w:val="28"/>
          <w:szCs w:val="28"/>
          <w:lang w:eastAsia="ru-RU"/>
        </w:rPr>
        <w:t>рабочий день.</w:t>
      </w:r>
    </w:p>
    <w:p w:rsidR="007C6B68" w:rsidRDefault="00A3401B" w:rsidP="00F000EA">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xml:space="preserve"> </w:t>
      </w:r>
    </w:p>
    <w:p w:rsidR="00A3401B" w:rsidRDefault="00A3401B" w:rsidP="00F000EA">
      <w:pPr>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lastRenderedPageBreak/>
        <w:t>3.3. Рассмотрение заявления и документов, предоставленных для получения муниципальной услуги; подготовка информации и письменного ответа, мотивированного отказа в предоставлении муниципальной услуги по существу обращения.</w:t>
      </w:r>
    </w:p>
    <w:p w:rsidR="00A3401B" w:rsidRDefault="00A3401B" w:rsidP="00A3401B">
      <w:pPr>
        <w:adjustRightInd w:val="0"/>
        <w:ind w:firstLine="708"/>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Основанием для начала административной процедуры является поступление в образовательную организацию зарегистрированного заявления о предоставлении муниципальной услуги.</w:t>
      </w:r>
    </w:p>
    <w:p w:rsidR="00A3401B" w:rsidRDefault="00A3401B" w:rsidP="00A3401B">
      <w:pPr>
        <w:adjustRightInd w:val="0"/>
        <w:ind w:firstLine="708"/>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Руководитель образовательной организации в течении 1 рабочего дня рассматривает заявление, накладывает соответствующую резолюцию и передает документы должностному лицу, ответственному за рассмотрение заявления и подготовку ответа заявителю.</w:t>
      </w:r>
    </w:p>
    <w:p w:rsidR="00A3401B" w:rsidRDefault="00A3401B" w:rsidP="00A3401B">
      <w:pPr>
        <w:adjustRightInd w:val="0"/>
        <w:ind w:firstLine="708"/>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приёма. В остальных случаях даётся письменный ответ по существу постановленных в обращении вопросов.</w:t>
      </w:r>
    </w:p>
    <w:p w:rsidR="00A3401B" w:rsidRDefault="00722CE8" w:rsidP="00A3401B">
      <w:pPr>
        <w:adjustRightInd w:val="0"/>
        <w:ind w:firstLine="708"/>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Должностное лицо, ответственное за подготовку ответа на заявление:</w:t>
      </w:r>
    </w:p>
    <w:p w:rsidR="00722CE8" w:rsidRDefault="00722CE8" w:rsidP="00A3401B">
      <w:pPr>
        <w:adjustRightInd w:val="0"/>
        <w:ind w:firstLine="708"/>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устанавливает предмет обращения заявителя;</w:t>
      </w:r>
    </w:p>
    <w:p w:rsidR="00722CE8" w:rsidRDefault="00722CE8" w:rsidP="00A3401B">
      <w:pPr>
        <w:adjustRightInd w:val="0"/>
        <w:ind w:firstLine="708"/>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определяет, относится ли запрашиваемая заявителем информация к предоставлению муниципальной услуги;</w:t>
      </w:r>
    </w:p>
    <w:p w:rsidR="00722CE8" w:rsidRDefault="00722CE8" w:rsidP="00A3401B">
      <w:pPr>
        <w:adjustRightInd w:val="0"/>
        <w:ind w:firstLine="708"/>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при отсутствии предусмотренных пунктом 2.9 настоящего административного регламента оснований для отказа в предоставлении муниципальной услуги, осуществляет подготовку проекта письма на обращение (заявление), в случае наличия оснований – подготовку мотивированного отказа в предоставлении муниципальной услуги;</w:t>
      </w:r>
    </w:p>
    <w:p w:rsidR="00722CE8" w:rsidRDefault="00722CE8" w:rsidP="00A3401B">
      <w:pPr>
        <w:adjustRightInd w:val="0"/>
        <w:ind w:firstLine="708"/>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xml:space="preserve">- предоставляет на подпись проект письма руководителю образовательной организации.  </w:t>
      </w:r>
    </w:p>
    <w:p w:rsidR="00722CE8" w:rsidRDefault="00722CE8" w:rsidP="00A3401B">
      <w:pPr>
        <w:adjustRightInd w:val="0"/>
        <w:ind w:firstLine="708"/>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Результатом административной процедуры является принятие решения руководителем образовательной организации о предоставлении муниципальной услуги либо об отказе в её предоставлении путём подписания письма; передача письма должностному лицу, ответственному за приём и регистрацию документов для направления заявителю.</w:t>
      </w:r>
    </w:p>
    <w:p w:rsidR="00F000EA" w:rsidRDefault="00F000EA" w:rsidP="00A3401B">
      <w:pPr>
        <w:adjustRightInd w:val="0"/>
        <w:ind w:firstLine="708"/>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Максимальный срок выполнения административной процедуры составляет 1</w:t>
      </w:r>
      <w:r w:rsidR="00470D1B">
        <w:rPr>
          <w:rFonts w:ascii="Times New Roman CYR" w:eastAsiaTheme="minorEastAsia" w:hAnsi="Times New Roman CYR" w:cs="Times New Roman CYR"/>
          <w:sz w:val="28"/>
          <w:szCs w:val="28"/>
          <w:lang w:eastAsia="ru-RU"/>
        </w:rPr>
        <w:t>5</w:t>
      </w:r>
      <w:r>
        <w:rPr>
          <w:rFonts w:ascii="Times New Roman CYR" w:eastAsiaTheme="minorEastAsia" w:hAnsi="Times New Roman CYR" w:cs="Times New Roman CYR"/>
          <w:sz w:val="28"/>
          <w:szCs w:val="28"/>
          <w:lang w:eastAsia="ru-RU"/>
        </w:rPr>
        <w:t xml:space="preserve"> рабочих дней.</w:t>
      </w:r>
    </w:p>
    <w:p w:rsidR="00722CE8" w:rsidRDefault="00722CE8" w:rsidP="00A3401B">
      <w:pPr>
        <w:adjustRightInd w:val="0"/>
        <w:ind w:firstLine="708"/>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xml:space="preserve"> </w:t>
      </w:r>
      <w:r w:rsidR="00F000EA">
        <w:rPr>
          <w:rFonts w:ascii="Times New Roman CYR" w:eastAsiaTheme="minorEastAsia" w:hAnsi="Times New Roman CYR" w:cs="Times New Roman CYR"/>
          <w:sz w:val="28"/>
          <w:szCs w:val="28"/>
          <w:lang w:eastAsia="ru-RU"/>
        </w:rPr>
        <w:t>3.4.  Направление письменного ответа, либо мотивированного отказа в предоставлении муниципальной услуги по результатам рассмотрения заявления.</w:t>
      </w:r>
    </w:p>
    <w:p w:rsidR="00A3401B" w:rsidRDefault="00F000EA" w:rsidP="00A3401B">
      <w:pPr>
        <w:adjustRightInd w:val="0"/>
        <w:ind w:firstLine="708"/>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xml:space="preserve">Основанием для начала административной процедуры является получение </w:t>
      </w:r>
    </w:p>
    <w:p w:rsidR="00DA69AE" w:rsidRDefault="00F000EA" w:rsidP="00F000EA">
      <w:pPr>
        <w:adjustRightInd w:val="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должностным лицом, ответственным за приём и регистрацию подписанного руководителем образовательной организации письма.</w:t>
      </w:r>
    </w:p>
    <w:p w:rsidR="00F000EA" w:rsidRDefault="00F000EA" w:rsidP="00F000EA">
      <w:pPr>
        <w:adjustRightInd w:val="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ab/>
        <w:t>При получении письма, содержащего запрашиваемую информацию либо письма, содержащего мотивированный отказ в предоставлении запрашиваемой информации, должностное лицо</w:t>
      </w:r>
      <w:r w:rsidR="0097394B">
        <w:rPr>
          <w:rFonts w:ascii="Times New Roman CYR" w:eastAsiaTheme="minorEastAsia" w:hAnsi="Times New Roman CYR" w:cs="Times New Roman CYR"/>
          <w:sz w:val="28"/>
          <w:szCs w:val="28"/>
          <w:lang w:eastAsia="ru-RU"/>
        </w:rPr>
        <w:t>:</w:t>
      </w:r>
    </w:p>
    <w:p w:rsidR="0097394B" w:rsidRDefault="0097394B" w:rsidP="00F000EA">
      <w:pPr>
        <w:adjustRightInd w:val="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ab/>
        <w:t>- регистрирует соответствующее письмо;</w:t>
      </w:r>
    </w:p>
    <w:p w:rsidR="0097394B" w:rsidRDefault="0097394B" w:rsidP="00F000EA">
      <w:pPr>
        <w:adjustRightInd w:val="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xml:space="preserve">          - не позднее дня, следующего за днем принятия решения о предоставлении муниципально</w:t>
      </w:r>
      <w:r w:rsidR="009748E5">
        <w:rPr>
          <w:rFonts w:ascii="Times New Roman CYR" w:eastAsiaTheme="minorEastAsia" w:hAnsi="Times New Roman CYR" w:cs="Times New Roman CYR"/>
          <w:sz w:val="28"/>
          <w:szCs w:val="28"/>
          <w:lang w:eastAsia="ru-RU"/>
        </w:rPr>
        <w:t xml:space="preserve">й услуги (отказе в предоставлении муниципальной услуги) </w:t>
      </w:r>
      <w:r w:rsidR="009748E5">
        <w:rPr>
          <w:rFonts w:ascii="Times New Roman CYR" w:eastAsiaTheme="minorEastAsia" w:hAnsi="Times New Roman CYR" w:cs="Times New Roman CYR"/>
          <w:sz w:val="28"/>
          <w:szCs w:val="28"/>
          <w:lang w:eastAsia="ru-RU"/>
        </w:rPr>
        <w:lastRenderedPageBreak/>
        <w:t>уведомляет заявителя о принятом решении лично (в случае личного обращения заявителя в организацию), по почте, по телефону или электронной почте.</w:t>
      </w:r>
    </w:p>
    <w:p w:rsidR="00464278" w:rsidRDefault="008244E4" w:rsidP="00F000EA">
      <w:pPr>
        <w:adjustRightInd w:val="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ab/>
        <w:t>Результатом выполнения административной процедуры является направление заявителю ответа на заявление.</w:t>
      </w:r>
    </w:p>
    <w:p w:rsidR="009748E5" w:rsidRDefault="00464278" w:rsidP="00F000EA">
      <w:pPr>
        <w:adjustRightInd w:val="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xml:space="preserve">          Максимальный срок выполнения административной процедуры составл</w:t>
      </w:r>
      <w:r w:rsidR="003432B1">
        <w:rPr>
          <w:rFonts w:ascii="Times New Roman CYR" w:eastAsiaTheme="minorEastAsia" w:hAnsi="Times New Roman CYR" w:cs="Times New Roman CYR"/>
          <w:sz w:val="28"/>
          <w:szCs w:val="28"/>
          <w:lang w:eastAsia="ru-RU"/>
        </w:rPr>
        <w:t>я</w:t>
      </w:r>
      <w:r>
        <w:rPr>
          <w:rFonts w:ascii="Times New Roman CYR" w:eastAsiaTheme="minorEastAsia" w:hAnsi="Times New Roman CYR" w:cs="Times New Roman CYR"/>
          <w:sz w:val="28"/>
          <w:szCs w:val="28"/>
          <w:lang w:eastAsia="ru-RU"/>
        </w:rPr>
        <w:t>ет 3 рабочих дня.</w:t>
      </w:r>
      <w:r w:rsidR="008244E4">
        <w:rPr>
          <w:rFonts w:ascii="Times New Roman CYR" w:eastAsiaTheme="minorEastAsia" w:hAnsi="Times New Roman CYR" w:cs="Times New Roman CYR"/>
          <w:sz w:val="28"/>
          <w:szCs w:val="28"/>
          <w:lang w:eastAsia="ru-RU"/>
        </w:rPr>
        <w:t xml:space="preserve"> </w:t>
      </w:r>
    </w:p>
    <w:p w:rsidR="00F05725" w:rsidRPr="006567E6" w:rsidRDefault="00F05725" w:rsidP="00F05725">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Муниципальная услуга не предоставляется через Многофункциональные центры.</w:t>
      </w:r>
    </w:p>
    <w:p w:rsidR="00F05725" w:rsidRPr="007C6B68" w:rsidRDefault="00F05725" w:rsidP="00F05725">
      <w:pPr>
        <w:adjustRightInd w:val="0"/>
        <w:ind w:firstLine="720"/>
        <w:jc w:val="both"/>
        <w:rPr>
          <w:rFonts w:ascii="Times New Roman CYR" w:eastAsiaTheme="minorEastAsia" w:hAnsi="Times New Roman CYR" w:cs="Times New Roman CYR"/>
          <w:sz w:val="28"/>
          <w:szCs w:val="28"/>
          <w:lang w:eastAsia="ru-RU"/>
        </w:rPr>
      </w:pPr>
      <w:r w:rsidRPr="006567E6">
        <w:rPr>
          <w:rFonts w:ascii="Times New Roman CYR" w:eastAsiaTheme="minorEastAsia" w:hAnsi="Times New Roman CYR" w:cs="Times New Roman CYR"/>
          <w:sz w:val="28"/>
          <w:szCs w:val="28"/>
          <w:lang w:eastAsia="ru-RU"/>
        </w:rPr>
        <w:t xml:space="preserve">Блок-схема предоставления муниципальной услуги приведена в </w:t>
      </w:r>
      <w:hyperlink w:anchor="sub_13" w:history="1">
        <w:r w:rsidRPr="007C6B68">
          <w:rPr>
            <w:rFonts w:ascii="Times New Roman CYR" w:eastAsiaTheme="minorEastAsia" w:hAnsi="Times New Roman CYR" w:cs="Times New Roman CYR"/>
            <w:sz w:val="28"/>
            <w:szCs w:val="28"/>
            <w:lang w:eastAsia="ru-RU"/>
          </w:rPr>
          <w:t xml:space="preserve">приложении </w:t>
        </w:r>
      </w:hyperlink>
      <w:r w:rsidRPr="007C6B68">
        <w:rPr>
          <w:rFonts w:ascii="Times New Roman CYR" w:eastAsiaTheme="minorEastAsia" w:hAnsi="Times New Roman CYR" w:cs="Times New Roman CYR"/>
          <w:sz w:val="28"/>
          <w:szCs w:val="28"/>
          <w:lang w:eastAsia="ru-RU"/>
        </w:rPr>
        <w:t>7 к административному регламенту.</w:t>
      </w:r>
    </w:p>
    <w:p w:rsidR="00791AF5" w:rsidRPr="007C6B68" w:rsidRDefault="00791AF5" w:rsidP="006567E6">
      <w:pPr>
        <w:adjustRightInd w:val="0"/>
        <w:ind w:firstLine="720"/>
        <w:jc w:val="both"/>
        <w:rPr>
          <w:rFonts w:ascii="Times New Roman CYR" w:eastAsiaTheme="minorEastAsia" w:hAnsi="Times New Roman CYR" w:cs="Times New Roman CYR"/>
          <w:sz w:val="28"/>
          <w:szCs w:val="28"/>
          <w:lang w:eastAsia="ru-RU"/>
        </w:rPr>
      </w:pPr>
    </w:p>
    <w:p w:rsidR="00791AF5" w:rsidRDefault="00791AF5" w:rsidP="006567E6">
      <w:pPr>
        <w:adjustRightInd w:val="0"/>
        <w:ind w:firstLine="720"/>
        <w:jc w:val="both"/>
        <w:rPr>
          <w:rFonts w:ascii="Times New Roman CYR" w:eastAsiaTheme="minorEastAsia" w:hAnsi="Times New Roman CYR" w:cs="Times New Roman CYR"/>
          <w:sz w:val="28"/>
          <w:szCs w:val="28"/>
          <w:lang w:eastAsia="ru-RU"/>
        </w:rPr>
      </w:pPr>
    </w:p>
    <w:p w:rsidR="00791AF5" w:rsidRDefault="00791AF5" w:rsidP="006567E6">
      <w:pPr>
        <w:adjustRightInd w:val="0"/>
        <w:ind w:firstLine="720"/>
        <w:jc w:val="both"/>
        <w:rPr>
          <w:rFonts w:ascii="Times New Roman CYR" w:eastAsiaTheme="minorEastAsia" w:hAnsi="Times New Roman CYR" w:cs="Times New Roman CYR"/>
          <w:sz w:val="28"/>
          <w:szCs w:val="28"/>
          <w:lang w:eastAsia="ru-RU"/>
        </w:rPr>
      </w:pPr>
    </w:p>
    <w:p w:rsidR="00791AF5" w:rsidRDefault="00791AF5" w:rsidP="006567E6">
      <w:pPr>
        <w:adjustRightInd w:val="0"/>
        <w:ind w:firstLine="720"/>
        <w:jc w:val="both"/>
        <w:rPr>
          <w:rFonts w:ascii="Times New Roman CYR" w:eastAsiaTheme="minorEastAsia" w:hAnsi="Times New Roman CYR" w:cs="Times New Roman CYR"/>
          <w:sz w:val="28"/>
          <w:szCs w:val="28"/>
          <w:lang w:eastAsia="ru-RU"/>
        </w:rPr>
      </w:pPr>
    </w:p>
    <w:p w:rsidR="00791AF5" w:rsidRDefault="00791AF5" w:rsidP="006567E6">
      <w:pPr>
        <w:adjustRightInd w:val="0"/>
        <w:ind w:firstLine="720"/>
        <w:jc w:val="both"/>
        <w:rPr>
          <w:rFonts w:ascii="Times New Roman CYR" w:eastAsiaTheme="minorEastAsia" w:hAnsi="Times New Roman CYR" w:cs="Times New Roman CYR"/>
          <w:sz w:val="28"/>
          <w:szCs w:val="28"/>
          <w:lang w:eastAsia="ru-RU"/>
        </w:rPr>
      </w:pPr>
    </w:p>
    <w:p w:rsidR="00791AF5" w:rsidRDefault="00791AF5" w:rsidP="006567E6">
      <w:pPr>
        <w:adjustRightInd w:val="0"/>
        <w:ind w:firstLine="720"/>
        <w:jc w:val="both"/>
        <w:rPr>
          <w:rFonts w:ascii="Times New Roman CYR" w:eastAsiaTheme="minorEastAsia" w:hAnsi="Times New Roman CYR" w:cs="Times New Roman CYR"/>
          <w:sz w:val="28"/>
          <w:szCs w:val="28"/>
          <w:lang w:eastAsia="ru-RU"/>
        </w:rPr>
      </w:pPr>
    </w:p>
    <w:p w:rsidR="00791AF5" w:rsidRDefault="00791AF5" w:rsidP="006567E6">
      <w:pPr>
        <w:adjustRightInd w:val="0"/>
        <w:ind w:firstLine="720"/>
        <w:jc w:val="both"/>
        <w:rPr>
          <w:rFonts w:ascii="Times New Roman CYR" w:eastAsiaTheme="minorEastAsia" w:hAnsi="Times New Roman CYR" w:cs="Times New Roman CYR"/>
          <w:sz w:val="28"/>
          <w:szCs w:val="28"/>
          <w:lang w:eastAsia="ru-RU"/>
        </w:rPr>
      </w:pPr>
    </w:p>
    <w:p w:rsidR="00791AF5" w:rsidRDefault="00791AF5" w:rsidP="006567E6">
      <w:pPr>
        <w:adjustRightInd w:val="0"/>
        <w:ind w:firstLine="720"/>
        <w:jc w:val="both"/>
        <w:rPr>
          <w:rFonts w:ascii="Times New Roman CYR" w:eastAsiaTheme="minorEastAsia" w:hAnsi="Times New Roman CYR" w:cs="Times New Roman CYR"/>
          <w:sz w:val="28"/>
          <w:szCs w:val="28"/>
          <w:lang w:eastAsia="ru-RU"/>
        </w:rPr>
      </w:pPr>
    </w:p>
    <w:p w:rsidR="00791AF5" w:rsidRDefault="00791AF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F05725" w:rsidRDefault="00F05725" w:rsidP="006567E6">
      <w:pPr>
        <w:adjustRightInd w:val="0"/>
        <w:ind w:firstLine="720"/>
        <w:jc w:val="both"/>
        <w:rPr>
          <w:rFonts w:ascii="Times New Roman CYR" w:eastAsiaTheme="minorEastAsia" w:hAnsi="Times New Roman CYR" w:cs="Times New Roman CYR"/>
          <w:sz w:val="28"/>
          <w:szCs w:val="28"/>
          <w:lang w:eastAsia="ru-RU"/>
        </w:rPr>
      </w:pPr>
    </w:p>
    <w:p w:rsidR="00531EE7" w:rsidRDefault="00531EE7" w:rsidP="00531EE7">
      <w:pPr>
        <w:adjustRightInd w:val="0"/>
        <w:jc w:val="right"/>
        <w:rPr>
          <w:rFonts w:ascii="Times New Roman CYR" w:eastAsiaTheme="minorEastAsia" w:hAnsi="Times New Roman CYR" w:cs="Times New Roman CYR"/>
          <w:sz w:val="24"/>
          <w:szCs w:val="24"/>
          <w:lang w:eastAsia="ru-RU"/>
        </w:rPr>
      </w:pPr>
      <w:r>
        <w:rPr>
          <w:rFonts w:ascii="Times New Roman CYR" w:eastAsiaTheme="minorEastAsia" w:hAnsi="Times New Roman CYR" w:cs="Times New Roman CYR"/>
          <w:bCs/>
          <w:color w:val="26282F"/>
          <w:sz w:val="24"/>
          <w:szCs w:val="24"/>
          <w:lang w:eastAsia="ru-RU"/>
        </w:rPr>
        <w:t>Приложение 1</w:t>
      </w:r>
      <w:r>
        <w:rPr>
          <w:rFonts w:ascii="Times New Roman CYR" w:eastAsiaTheme="minorEastAsia" w:hAnsi="Times New Roman CYR" w:cs="Times New Roman CYR"/>
          <w:bCs/>
          <w:color w:val="26282F"/>
          <w:sz w:val="24"/>
          <w:szCs w:val="24"/>
          <w:lang w:eastAsia="ru-RU"/>
        </w:rPr>
        <w:br/>
        <w:t>к административному регламенту</w:t>
      </w:r>
      <w:r>
        <w:rPr>
          <w:rFonts w:ascii="Times New Roman CYR" w:eastAsiaTheme="minorEastAsia" w:hAnsi="Times New Roman CYR" w:cs="Times New Roman CYR"/>
          <w:bCs/>
          <w:color w:val="26282F"/>
          <w:sz w:val="24"/>
          <w:szCs w:val="24"/>
          <w:lang w:eastAsia="ru-RU"/>
        </w:rPr>
        <w:br/>
        <w:t>предоставления муниципальной услуги</w:t>
      </w:r>
      <w:r>
        <w:rPr>
          <w:rFonts w:ascii="Times New Roman CYR" w:eastAsiaTheme="minorEastAsia" w:hAnsi="Times New Roman CYR" w:cs="Times New Roman CYR"/>
          <w:bCs/>
          <w:color w:val="26282F"/>
          <w:sz w:val="24"/>
          <w:szCs w:val="24"/>
          <w:lang w:eastAsia="ru-RU"/>
        </w:rPr>
        <w:br/>
      </w:r>
    </w:p>
    <w:p w:rsidR="00531EE7" w:rsidRDefault="00531EE7" w:rsidP="00531EE7">
      <w:pPr>
        <w:adjustRightInd w:val="0"/>
        <w:spacing w:before="108" w:after="108"/>
        <w:jc w:val="center"/>
        <w:outlineLvl w:val="0"/>
        <w:rPr>
          <w:rFonts w:ascii="Times New Roman CYR" w:eastAsiaTheme="minorEastAsia" w:hAnsi="Times New Roman CYR" w:cs="Times New Roman CYR"/>
          <w:b/>
          <w:bCs/>
          <w:color w:val="26282F"/>
          <w:sz w:val="24"/>
          <w:szCs w:val="24"/>
          <w:lang w:eastAsia="ru-RU"/>
        </w:rPr>
      </w:pPr>
      <w:r>
        <w:rPr>
          <w:rFonts w:ascii="Times New Roman CYR" w:eastAsiaTheme="minorEastAsia" w:hAnsi="Times New Roman CYR" w:cs="Times New Roman CYR"/>
          <w:b/>
          <w:bCs/>
          <w:color w:val="26282F"/>
          <w:sz w:val="24"/>
          <w:szCs w:val="24"/>
          <w:lang w:eastAsia="ru-RU"/>
        </w:rPr>
        <w:t>Информация</w:t>
      </w:r>
      <w:r>
        <w:rPr>
          <w:rFonts w:ascii="Times New Roman CYR" w:eastAsiaTheme="minorEastAsia" w:hAnsi="Times New Roman CYR" w:cs="Times New Roman CYR"/>
          <w:b/>
          <w:bCs/>
          <w:color w:val="26282F"/>
          <w:sz w:val="24"/>
          <w:szCs w:val="24"/>
          <w:lang w:eastAsia="ru-RU"/>
        </w:rPr>
        <w:br/>
        <w:t>о местонахождении, телефонах муниципальных образовательных организаций</w:t>
      </w:r>
    </w:p>
    <w:p w:rsidR="00531EE7" w:rsidRDefault="00531EE7" w:rsidP="00531EE7">
      <w:pPr>
        <w:adjustRightInd w:val="0"/>
        <w:ind w:firstLine="720"/>
        <w:jc w:val="both"/>
        <w:rPr>
          <w:rFonts w:ascii="Times New Roman CYR" w:eastAsiaTheme="minorEastAsia" w:hAnsi="Times New Roman CYR" w:cs="Times New Roman CYR"/>
          <w:sz w:val="24"/>
          <w:szCs w:val="24"/>
          <w:lang w:eastAsia="ru-RU"/>
        </w:rPr>
      </w:pPr>
    </w:p>
    <w:p w:rsidR="007C6B68" w:rsidRDefault="007C6B68" w:rsidP="00531EE7">
      <w:pPr>
        <w:adjustRightInd w:val="0"/>
        <w:ind w:firstLine="720"/>
        <w:jc w:val="both"/>
        <w:rPr>
          <w:rFonts w:ascii="Times New Roman CYR" w:eastAsiaTheme="minorEastAsia" w:hAnsi="Times New Roman CYR" w:cs="Times New Roman CYR"/>
          <w:sz w:val="24"/>
          <w:szCs w:val="24"/>
          <w:lang w:eastAsia="ru-RU"/>
        </w:rPr>
      </w:pPr>
    </w:p>
    <w:tbl>
      <w:tblPr>
        <w:tblW w:w="9952" w:type="dxa"/>
        <w:tblInd w:w="-14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06"/>
        <w:gridCol w:w="3629"/>
        <w:gridCol w:w="3898"/>
        <w:gridCol w:w="1619"/>
      </w:tblGrid>
      <w:tr w:rsidR="00531EE7" w:rsidTr="009B2D78">
        <w:tc>
          <w:tcPr>
            <w:tcW w:w="806"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w:t>
            </w:r>
          </w:p>
        </w:tc>
        <w:tc>
          <w:tcPr>
            <w:tcW w:w="362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Наименование учреждения</w:t>
            </w:r>
          </w:p>
        </w:tc>
        <w:tc>
          <w:tcPr>
            <w:tcW w:w="3898" w:type="dxa"/>
            <w:tcBorders>
              <w:top w:val="single" w:sz="4" w:space="0" w:color="auto"/>
              <w:left w:val="single" w:sz="4" w:space="0" w:color="auto"/>
              <w:bottom w:val="single" w:sz="4" w:space="0" w:color="auto"/>
              <w:right w:val="single" w:sz="4" w:space="0" w:color="auto"/>
            </w:tcBorders>
            <w:vAlign w:val="center"/>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Адрес, e-</w:t>
            </w:r>
            <w:proofErr w:type="spellStart"/>
            <w:r>
              <w:rPr>
                <w:rFonts w:ascii="Times New Roman CYR" w:eastAsiaTheme="minorEastAsia" w:hAnsi="Times New Roman CYR" w:cs="Times New Roman CYR"/>
                <w:sz w:val="23"/>
                <w:szCs w:val="23"/>
                <w:lang w:eastAsia="ru-RU"/>
              </w:rPr>
              <w:t>mail</w:t>
            </w:r>
            <w:proofErr w:type="spellEnd"/>
          </w:p>
        </w:tc>
        <w:tc>
          <w:tcPr>
            <w:tcW w:w="1619" w:type="dxa"/>
            <w:tcBorders>
              <w:top w:val="single" w:sz="4" w:space="0" w:color="auto"/>
              <w:left w:val="single" w:sz="4" w:space="0" w:color="auto"/>
              <w:bottom w:val="single" w:sz="4" w:space="0" w:color="auto"/>
              <w:right w:val="single" w:sz="4" w:space="0" w:color="auto"/>
            </w:tcBorders>
            <w:vAlign w:val="center"/>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Телефон</w:t>
            </w:r>
          </w:p>
        </w:tc>
      </w:tr>
      <w:tr w:rsidR="00531EE7" w:rsidTr="009B2D78">
        <w:tc>
          <w:tcPr>
            <w:tcW w:w="806"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1</w:t>
            </w:r>
          </w:p>
        </w:tc>
        <w:tc>
          <w:tcPr>
            <w:tcW w:w="362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2</w:t>
            </w:r>
          </w:p>
        </w:tc>
        <w:tc>
          <w:tcPr>
            <w:tcW w:w="3898"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w:t>
            </w:r>
          </w:p>
        </w:tc>
        <w:tc>
          <w:tcPr>
            <w:tcW w:w="161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4</w:t>
            </w:r>
          </w:p>
        </w:tc>
      </w:tr>
      <w:tr w:rsidR="00531EE7" w:rsidTr="009B2D78">
        <w:tc>
          <w:tcPr>
            <w:tcW w:w="9952" w:type="dxa"/>
            <w:gridSpan w:val="4"/>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Муниципальные образовательные организации, подведомственные Управлению образования администрации Еткульского муниципального района</w:t>
            </w:r>
          </w:p>
        </w:tc>
      </w:tr>
      <w:tr w:rsidR="00531EE7" w:rsidTr="009B2D78">
        <w:tc>
          <w:tcPr>
            <w:tcW w:w="806"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1. </w:t>
            </w:r>
          </w:p>
        </w:tc>
        <w:tc>
          <w:tcPr>
            <w:tcW w:w="362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бюджетное общеобразовательное учреждение «</w:t>
            </w:r>
            <w:proofErr w:type="spellStart"/>
            <w:r>
              <w:rPr>
                <w:rFonts w:ascii="Times New Roman CYR" w:eastAsiaTheme="minorEastAsia" w:hAnsi="Times New Roman CYR" w:cs="Times New Roman CYR"/>
                <w:sz w:val="23"/>
                <w:szCs w:val="23"/>
                <w:lang w:eastAsia="ru-RU"/>
              </w:rPr>
              <w:t>Коелгинская</w:t>
            </w:r>
            <w:proofErr w:type="spellEnd"/>
            <w:r>
              <w:rPr>
                <w:rFonts w:ascii="Times New Roman CYR" w:eastAsiaTheme="minorEastAsia" w:hAnsi="Times New Roman CYR" w:cs="Times New Roman CYR"/>
                <w:sz w:val="23"/>
                <w:szCs w:val="23"/>
                <w:lang w:eastAsia="ru-RU"/>
              </w:rPr>
              <w:t xml:space="preserve"> средняя </w:t>
            </w:r>
            <w:proofErr w:type="spellStart"/>
            <w:r>
              <w:rPr>
                <w:rFonts w:ascii="Times New Roman CYR" w:eastAsiaTheme="minorEastAsia" w:hAnsi="Times New Roman CYR" w:cs="Times New Roman CYR"/>
                <w:sz w:val="23"/>
                <w:szCs w:val="23"/>
                <w:lang w:eastAsia="ru-RU"/>
              </w:rPr>
              <w:t>общеобразоввтельная</w:t>
            </w:r>
            <w:proofErr w:type="spellEnd"/>
            <w:r>
              <w:rPr>
                <w:rFonts w:ascii="Times New Roman CYR" w:eastAsiaTheme="minorEastAsia" w:hAnsi="Times New Roman CYR" w:cs="Times New Roman CYR"/>
                <w:sz w:val="23"/>
                <w:szCs w:val="23"/>
                <w:lang w:eastAsia="ru-RU"/>
              </w:rPr>
              <w:t xml:space="preserve"> школа имени дважды Героя Советского Союза С.В. Хохрякова»</w:t>
            </w:r>
          </w:p>
        </w:tc>
        <w:tc>
          <w:tcPr>
            <w:tcW w:w="3898"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456576,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с.Коелга</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ул. Советская, д.5,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koelga_school@mail.ru</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http://koelgaschool-etkul.educhel.ru/</w:t>
            </w:r>
          </w:p>
        </w:tc>
        <w:tc>
          <w:tcPr>
            <w:tcW w:w="161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 92271</w:t>
            </w:r>
          </w:p>
        </w:tc>
      </w:tr>
      <w:tr w:rsidR="00531EE7" w:rsidTr="009B2D78">
        <w:tc>
          <w:tcPr>
            <w:tcW w:w="806"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2. </w:t>
            </w:r>
          </w:p>
        </w:tc>
        <w:tc>
          <w:tcPr>
            <w:tcW w:w="362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бюджетное общеобразовательное учреждение «</w:t>
            </w:r>
            <w:proofErr w:type="spellStart"/>
            <w:r>
              <w:rPr>
                <w:rFonts w:ascii="Times New Roman CYR" w:eastAsiaTheme="minorEastAsia" w:hAnsi="Times New Roman CYR" w:cs="Times New Roman CYR"/>
                <w:sz w:val="23"/>
                <w:szCs w:val="23"/>
                <w:lang w:eastAsia="ru-RU"/>
              </w:rPr>
              <w:t>Еткульская</w:t>
            </w:r>
            <w:proofErr w:type="spellEnd"/>
            <w:r>
              <w:rPr>
                <w:rFonts w:ascii="Times New Roman CYR" w:eastAsiaTheme="minorEastAsia" w:hAnsi="Times New Roman CYR" w:cs="Times New Roman CYR"/>
                <w:sz w:val="23"/>
                <w:szCs w:val="23"/>
                <w:lang w:eastAsia="ru-RU"/>
              </w:rPr>
              <w:t xml:space="preserve"> средняя общеобразовательная школа»</w:t>
            </w:r>
          </w:p>
        </w:tc>
        <w:tc>
          <w:tcPr>
            <w:tcW w:w="3898"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456560,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с.Еткуль</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Ленина, д.30,</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etkulschool@yandex.ru</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http://etkulsch.educhel.ru/</w:t>
            </w:r>
          </w:p>
        </w:tc>
        <w:tc>
          <w:tcPr>
            <w:tcW w:w="161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 21531</w:t>
            </w:r>
          </w:p>
        </w:tc>
      </w:tr>
      <w:tr w:rsidR="00531EE7" w:rsidTr="009B2D78">
        <w:tc>
          <w:tcPr>
            <w:tcW w:w="806"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3. </w:t>
            </w:r>
          </w:p>
        </w:tc>
        <w:tc>
          <w:tcPr>
            <w:tcW w:w="362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бюджетное общеобразовательное учреждение «</w:t>
            </w:r>
            <w:proofErr w:type="spellStart"/>
            <w:r>
              <w:rPr>
                <w:rFonts w:ascii="Times New Roman CYR" w:eastAsiaTheme="minorEastAsia" w:hAnsi="Times New Roman CYR" w:cs="Times New Roman CYR"/>
                <w:sz w:val="23"/>
                <w:szCs w:val="23"/>
                <w:lang w:eastAsia="ru-RU"/>
              </w:rPr>
              <w:t>Еманжелинская</w:t>
            </w:r>
            <w:proofErr w:type="spellEnd"/>
            <w:r>
              <w:rPr>
                <w:rFonts w:ascii="Times New Roman CYR" w:eastAsiaTheme="minorEastAsia" w:hAnsi="Times New Roman CYR" w:cs="Times New Roman CYR"/>
                <w:sz w:val="23"/>
                <w:szCs w:val="23"/>
                <w:lang w:eastAsia="ru-RU"/>
              </w:rPr>
              <w:t xml:space="preserve"> средняя общеобразовательная школа»</w:t>
            </w:r>
          </w:p>
        </w:tc>
        <w:tc>
          <w:tcPr>
            <w:tcW w:w="3898"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456574,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с. Еманжелинка, ул. Школьная, д. 11,</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Emanjelink@yandex.ru</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http://emanjelinskaysosh-etkul.educhel.ru/</w:t>
            </w:r>
          </w:p>
        </w:tc>
        <w:tc>
          <w:tcPr>
            <w:tcW w:w="161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 93322</w:t>
            </w:r>
          </w:p>
        </w:tc>
      </w:tr>
      <w:tr w:rsidR="00531EE7" w:rsidTr="009B2D78">
        <w:tc>
          <w:tcPr>
            <w:tcW w:w="806"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4. </w:t>
            </w:r>
          </w:p>
        </w:tc>
        <w:tc>
          <w:tcPr>
            <w:tcW w:w="362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бюджетное общеобразовательное учреждение «</w:t>
            </w:r>
            <w:proofErr w:type="spellStart"/>
            <w:r>
              <w:rPr>
                <w:rFonts w:ascii="Times New Roman CYR" w:eastAsiaTheme="minorEastAsia" w:hAnsi="Times New Roman CYR" w:cs="Times New Roman CYR"/>
                <w:sz w:val="23"/>
                <w:szCs w:val="23"/>
                <w:lang w:eastAsia="ru-RU"/>
              </w:rPr>
              <w:t>Каратабанская</w:t>
            </w:r>
            <w:proofErr w:type="spellEnd"/>
            <w:r>
              <w:rPr>
                <w:rFonts w:ascii="Times New Roman CYR" w:eastAsiaTheme="minorEastAsia" w:hAnsi="Times New Roman CYR" w:cs="Times New Roman CYR"/>
                <w:sz w:val="23"/>
                <w:szCs w:val="23"/>
                <w:lang w:eastAsia="ru-RU"/>
              </w:rPr>
              <w:t xml:space="preserve"> средняя общеобразовательная школа»</w:t>
            </w:r>
          </w:p>
        </w:tc>
        <w:tc>
          <w:tcPr>
            <w:tcW w:w="3898"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456572,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с. Каратабан,</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Солнечная, д.28, karataban@list.ru</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http://karatabanschool-etkul.educhel.ru/</w:t>
            </w:r>
          </w:p>
        </w:tc>
        <w:tc>
          <w:tcPr>
            <w:tcW w:w="161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 94113</w:t>
            </w:r>
          </w:p>
        </w:tc>
      </w:tr>
      <w:tr w:rsidR="00531EE7" w:rsidTr="009B2D78">
        <w:tc>
          <w:tcPr>
            <w:tcW w:w="806"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5. </w:t>
            </w:r>
          </w:p>
        </w:tc>
        <w:tc>
          <w:tcPr>
            <w:tcW w:w="362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бюджетное общеобразовательное учреждение «</w:t>
            </w:r>
            <w:proofErr w:type="spellStart"/>
            <w:r>
              <w:rPr>
                <w:rFonts w:ascii="Times New Roman CYR" w:eastAsiaTheme="minorEastAsia" w:hAnsi="Times New Roman CYR" w:cs="Times New Roman CYR"/>
                <w:sz w:val="23"/>
                <w:szCs w:val="23"/>
                <w:lang w:eastAsia="ru-RU"/>
              </w:rPr>
              <w:t>Новобатуринская</w:t>
            </w:r>
            <w:proofErr w:type="spellEnd"/>
            <w:r>
              <w:rPr>
                <w:rFonts w:ascii="Times New Roman CYR" w:eastAsiaTheme="minorEastAsia" w:hAnsi="Times New Roman CYR" w:cs="Times New Roman CYR"/>
                <w:sz w:val="23"/>
                <w:szCs w:val="23"/>
                <w:lang w:eastAsia="ru-RU"/>
              </w:rPr>
              <w:t xml:space="preserve"> средняя общеобразовательная школа»</w:t>
            </w:r>
          </w:p>
        </w:tc>
        <w:tc>
          <w:tcPr>
            <w:tcW w:w="3898"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456573,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п.Новобатурино</w:t>
            </w:r>
            <w:proofErr w:type="spellEnd"/>
            <w:r>
              <w:rPr>
                <w:rFonts w:ascii="Times New Roman CYR" w:eastAsiaTheme="minorEastAsia" w:hAnsi="Times New Roman CYR" w:cs="Times New Roman CYR"/>
                <w:sz w:val="23"/>
                <w:szCs w:val="23"/>
                <w:lang w:eastAsia="ru-RU"/>
              </w:rPr>
              <w:t>, ул. Центральная, д. 3,</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novobaturino@mail.ru</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http://schnovobaturino-etkul.educhel.ru/</w:t>
            </w:r>
          </w:p>
        </w:tc>
        <w:tc>
          <w:tcPr>
            <w:tcW w:w="161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89226354195</w:t>
            </w:r>
          </w:p>
        </w:tc>
      </w:tr>
      <w:tr w:rsidR="00531EE7" w:rsidTr="009B2D78">
        <w:tc>
          <w:tcPr>
            <w:tcW w:w="806"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6. </w:t>
            </w:r>
          </w:p>
        </w:tc>
        <w:tc>
          <w:tcPr>
            <w:tcW w:w="362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бюджетное общеобразовательное учреждение</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w:t>
            </w:r>
            <w:proofErr w:type="spellStart"/>
            <w:r>
              <w:rPr>
                <w:rFonts w:ascii="Times New Roman CYR" w:eastAsiaTheme="minorEastAsia" w:hAnsi="Times New Roman CYR" w:cs="Times New Roman CYR"/>
                <w:sz w:val="23"/>
                <w:szCs w:val="23"/>
                <w:lang w:eastAsia="ru-RU"/>
              </w:rPr>
              <w:t>Таяндинская</w:t>
            </w:r>
            <w:proofErr w:type="spellEnd"/>
            <w:r>
              <w:rPr>
                <w:rFonts w:ascii="Times New Roman CYR" w:eastAsiaTheme="minorEastAsia" w:hAnsi="Times New Roman CYR" w:cs="Times New Roman CYR"/>
                <w:sz w:val="23"/>
                <w:szCs w:val="23"/>
                <w:lang w:eastAsia="ru-RU"/>
              </w:rPr>
              <w:t xml:space="preserve"> средняя общеобразовательная школа»</w:t>
            </w:r>
          </w:p>
        </w:tc>
        <w:tc>
          <w:tcPr>
            <w:tcW w:w="3898"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456578,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с.Таянды</w:t>
            </w:r>
            <w:proofErr w:type="spellEnd"/>
            <w:r>
              <w:rPr>
                <w:rFonts w:ascii="Times New Roman CYR" w:eastAsiaTheme="minorEastAsia" w:hAnsi="Times New Roman CYR" w:cs="Times New Roman CYR"/>
                <w:sz w:val="23"/>
                <w:szCs w:val="23"/>
                <w:lang w:eastAsia="ru-RU"/>
              </w:rPr>
              <w:t xml:space="preserve">, </w:t>
            </w:r>
            <w:proofErr w:type="spellStart"/>
            <w:r>
              <w:rPr>
                <w:rFonts w:ascii="Times New Roman CYR" w:eastAsiaTheme="minorEastAsia" w:hAnsi="Times New Roman CYR" w:cs="Times New Roman CYR"/>
                <w:sz w:val="23"/>
                <w:szCs w:val="23"/>
                <w:lang w:eastAsia="ru-RU"/>
              </w:rPr>
              <w:t>ул.Школьная</w:t>
            </w:r>
            <w:proofErr w:type="spellEnd"/>
            <w:r>
              <w:rPr>
                <w:rFonts w:ascii="Times New Roman CYR" w:eastAsiaTheme="minorEastAsia" w:hAnsi="Times New Roman CYR" w:cs="Times New Roman CYR"/>
                <w:sz w:val="23"/>
                <w:szCs w:val="23"/>
                <w:lang w:eastAsia="ru-RU"/>
              </w:rPr>
              <w:t>, д.1,</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tayand-school@yandex.ru</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http://tayand-school.ros-obr.ru/</w:t>
            </w:r>
          </w:p>
        </w:tc>
        <w:tc>
          <w:tcPr>
            <w:tcW w:w="161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89925055431</w:t>
            </w:r>
          </w:p>
        </w:tc>
      </w:tr>
      <w:tr w:rsidR="00531EE7" w:rsidTr="009B2D78">
        <w:tc>
          <w:tcPr>
            <w:tcW w:w="806"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7. </w:t>
            </w:r>
          </w:p>
        </w:tc>
        <w:tc>
          <w:tcPr>
            <w:tcW w:w="362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бюджетное общеобразовательное учреждение «</w:t>
            </w:r>
            <w:proofErr w:type="spellStart"/>
            <w:r>
              <w:rPr>
                <w:rFonts w:ascii="Times New Roman CYR" w:eastAsiaTheme="minorEastAsia" w:hAnsi="Times New Roman CYR" w:cs="Times New Roman CYR"/>
                <w:sz w:val="23"/>
                <w:szCs w:val="23"/>
                <w:lang w:eastAsia="ru-RU"/>
              </w:rPr>
              <w:t>Селезянская</w:t>
            </w:r>
            <w:proofErr w:type="spellEnd"/>
            <w:r>
              <w:rPr>
                <w:rFonts w:ascii="Times New Roman CYR" w:eastAsiaTheme="minorEastAsia" w:hAnsi="Times New Roman CYR" w:cs="Times New Roman CYR"/>
                <w:sz w:val="23"/>
                <w:szCs w:val="23"/>
                <w:lang w:eastAsia="ru-RU"/>
              </w:rPr>
              <w:t xml:space="preserve"> средняя общеобразовательная школа»</w:t>
            </w:r>
          </w:p>
        </w:tc>
        <w:tc>
          <w:tcPr>
            <w:tcW w:w="3898"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456564,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с.Селезян</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Мира, д. 38, selezan@mail.ru</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http://selezanschool-etkul.educhel.ru/</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
        </w:tc>
        <w:tc>
          <w:tcPr>
            <w:tcW w:w="161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 92416</w:t>
            </w:r>
          </w:p>
        </w:tc>
      </w:tr>
      <w:tr w:rsidR="00531EE7" w:rsidTr="009B2D78">
        <w:tc>
          <w:tcPr>
            <w:tcW w:w="806"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lastRenderedPageBreak/>
              <w:t>8. </w:t>
            </w:r>
          </w:p>
        </w:tc>
        <w:tc>
          <w:tcPr>
            <w:tcW w:w="362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казенное общеобразовательное учреждение «</w:t>
            </w:r>
            <w:proofErr w:type="spellStart"/>
            <w:r>
              <w:rPr>
                <w:rFonts w:ascii="Times New Roman CYR" w:eastAsiaTheme="minorEastAsia" w:hAnsi="Times New Roman CYR" w:cs="Times New Roman CYR"/>
                <w:sz w:val="23"/>
                <w:szCs w:val="23"/>
                <w:lang w:eastAsia="ru-RU"/>
              </w:rPr>
              <w:t>Белоносовская</w:t>
            </w:r>
            <w:proofErr w:type="spellEnd"/>
            <w:r>
              <w:rPr>
                <w:rFonts w:ascii="Times New Roman CYR" w:eastAsiaTheme="minorEastAsia" w:hAnsi="Times New Roman CYR" w:cs="Times New Roman CYR"/>
                <w:sz w:val="23"/>
                <w:szCs w:val="23"/>
                <w:lang w:eastAsia="ru-RU"/>
              </w:rPr>
              <w:t xml:space="preserve"> средняя общеобразовательная школа»  </w:t>
            </w:r>
          </w:p>
        </w:tc>
        <w:tc>
          <w:tcPr>
            <w:tcW w:w="3898"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456568,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с.Белоносово</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roofErr w:type="spellStart"/>
            <w:r>
              <w:rPr>
                <w:rFonts w:ascii="Times New Roman CYR" w:eastAsiaTheme="minorEastAsia" w:hAnsi="Times New Roman CYR" w:cs="Times New Roman CYR"/>
                <w:sz w:val="23"/>
                <w:szCs w:val="23"/>
                <w:lang w:eastAsia="ru-RU"/>
              </w:rPr>
              <w:t>ул.Советская</w:t>
            </w:r>
            <w:proofErr w:type="spellEnd"/>
            <w:r>
              <w:rPr>
                <w:rFonts w:ascii="Times New Roman CYR" w:eastAsiaTheme="minorEastAsia" w:hAnsi="Times New Roman CYR" w:cs="Times New Roman CYR"/>
                <w:sz w:val="23"/>
                <w:szCs w:val="23"/>
                <w:lang w:eastAsia="ru-RU"/>
              </w:rPr>
              <w:t xml:space="preserve">, д.15-а,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imc74444@mail.ru</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http://belonosovosch-etkul.educhel.ru/</w:t>
            </w:r>
          </w:p>
        </w:tc>
        <w:tc>
          <w:tcPr>
            <w:tcW w:w="161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 95021</w:t>
            </w:r>
          </w:p>
        </w:tc>
      </w:tr>
      <w:tr w:rsidR="00531EE7" w:rsidTr="009B2D78">
        <w:tc>
          <w:tcPr>
            <w:tcW w:w="806"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9. </w:t>
            </w:r>
          </w:p>
        </w:tc>
        <w:tc>
          <w:tcPr>
            <w:tcW w:w="362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казенное общеобразовательное учреждение «Лебедевская основная  общеобразовательная школа»</w:t>
            </w:r>
          </w:p>
        </w:tc>
        <w:tc>
          <w:tcPr>
            <w:tcW w:w="3898"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456570,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с. Лебедевка,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Первомайская, д. 11,</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leb_shkola@mail.ru</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http://leb-shkola-etkul.educhel.ru/</w:t>
            </w:r>
          </w:p>
        </w:tc>
        <w:tc>
          <w:tcPr>
            <w:tcW w:w="161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 92668</w:t>
            </w:r>
          </w:p>
        </w:tc>
      </w:tr>
      <w:tr w:rsidR="00531EE7" w:rsidTr="009B2D78">
        <w:tc>
          <w:tcPr>
            <w:tcW w:w="806"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10.</w:t>
            </w:r>
          </w:p>
        </w:tc>
        <w:tc>
          <w:tcPr>
            <w:tcW w:w="362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казенное общеобразовательное учреждение «</w:t>
            </w:r>
            <w:proofErr w:type="spellStart"/>
            <w:r>
              <w:rPr>
                <w:rFonts w:ascii="Times New Roman CYR" w:eastAsiaTheme="minorEastAsia" w:hAnsi="Times New Roman CYR" w:cs="Times New Roman CYR"/>
                <w:sz w:val="23"/>
                <w:szCs w:val="23"/>
                <w:lang w:eastAsia="ru-RU"/>
              </w:rPr>
              <w:t>Пискловская</w:t>
            </w:r>
            <w:proofErr w:type="spellEnd"/>
            <w:r>
              <w:rPr>
                <w:rFonts w:ascii="Times New Roman CYR" w:eastAsiaTheme="minorEastAsia" w:hAnsi="Times New Roman CYR" w:cs="Times New Roman CYR"/>
                <w:sz w:val="23"/>
                <w:szCs w:val="23"/>
                <w:lang w:eastAsia="ru-RU"/>
              </w:rPr>
              <w:t xml:space="preserve"> основная общеобразовательная школа»</w:t>
            </w:r>
          </w:p>
        </w:tc>
        <w:tc>
          <w:tcPr>
            <w:tcW w:w="3898"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456579,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с.Писклово</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Школьная, д. 1-а,</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pisklovo@mail.ru</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http://schpisklovo-etkul.educhel.ru/ </w:t>
            </w:r>
          </w:p>
        </w:tc>
        <w:tc>
          <w:tcPr>
            <w:tcW w:w="161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(35145)96315</w:t>
            </w:r>
          </w:p>
        </w:tc>
      </w:tr>
      <w:tr w:rsidR="00531EE7" w:rsidTr="009B2D78">
        <w:tc>
          <w:tcPr>
            <w:tcW w:w="806"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11.</w:t>
            </w:r>
          </w:p>
        </w:tc>
        <w:tc>
          <w:tcPr>
            <w:tcW w:w="362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казенное общеобразовательное учреждение «</w:t>
            </w:r>
            <w:proofErr w:type="spellStart"/>
            <w:r>
              <w:rPr>
                <w:rFonts w:ascii="Times New Roman CYR" w:eastAsiaTheme="minorEastAsia" w:hAnsi="Times New Roman CYR" w:cs="Times New Roman CYR"/>
                <w:sz w:val="23"/>
                <w:szCs w:val="23"/>
                <w:lang w:eastAsia="ru-RU"/>
              </w:rPr>
              <w:t>Белоусовская</w:t>
            </w:r>
            <w:proofErr w:type="spellEnd"/>
            <w:r>
              <w:rPr>
                <w:rFonts w:ascii="Times New Roman CYR" w:eastAsiaTheme="minorEastAsia" w:hAnsi="Times New Roman CYR" w:cs="Times New Roman CYR"/>
                <w:sz w:val="23"/>
                <w:szCs w:val="23"/>
                <w:lang w:eastAsia="ru-RU"/>
              </w:rPr>
              <w:t xml:space="preserve"> основная общеобразовательная школа»</w:t>
            </w:r>
          </w:p>
        </w:tc>
        <w:tc>
          <w:tcPr>
            <w:tcW w:w="3898"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456565,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с.Белоусово</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Октябрьская, д. 17,</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schoolbelousovo@yandex.ru</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http://schbelousovo-etkul.educhel.ru/</w:t>
            </w:r>
          </w:p>
        </w:tc>
        <w:tc>
          <w:tcPr>
            <w:tcW w:w="161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(35145)98116</w:t>
            </w:r>
          </w:p>
        </w:tc>
      </w:tr>
      <w:tr w:rsidR="00531EE7" w:rsidTr="009B2D78">
        <w:tc>
          <w:tcPr>
            <w:tcW w:w="806"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12.</w:t>
            </w:r>
          </w:p>
        </w:tc>
        <w:tc>
          <w:tcPr>
            <w:tcW w:w="362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казенное общеобразовательное учреждение «</w:t>
            </w:r>
            <w:proofErr w:type="spellStart"/>
            <w:r>
              <w:rPr>
                <w:rFonts w:ascii="Times New Roman CYR" w:eastAsiaTheme="minorEastAsia" w:hAnsi="Times New Roman CYR" w:cs="Times New Roman CYR"/>
                <w:sz w:val="23"/>
                <w:szCs w:val="23"/>
                <w:lang w:eastAsia="ru-RU"/>
              </w:rPr>
              <w:t>Потаповская</w:t>
            </w:r>
            <w:proofErr w:type="spellEnd"/>
            <w:r>
              <w:rPr>
                <w:rFonts w:ascii="Times New Roman CYR" w:eastAsiaTheme="minorEastAsia" w:hAnsi="Times New Roman CYR" w:cs="Times New Roman CYR"/>
                <w:sz w:val="23"/>
                <w:szCs w:val="23"/>
                <w:lang w:eastAsia="ru-RU"/>
              </w:rPr>
              <w:t xml:space="preserve"> основная общеобразовательная школа»</w:t>
            </w:r>
          </w:p>
        </w:tc>
        <w:tc>
          <w:tcPr>
            <w:tcW w:w="3898"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456578,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д.Потапово</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Совхозная, д. 26,</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oosh.potapovskaya@mail.ru</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http://potapovskayasch-etkul.educhel.ru/</w:t>
            </w:r>
          </w:p>
        </w:tc>
        <w:tc>
          <w:tcPr>
            <w:tcW w:w="1619" w:type="dxa"/>
            <w:tcBorders>
              <w:top w:val="single" w:sz="4" w:space="0" w:color="auto"/>
              <w:left w:val="single" w:sz="4" w:space="0" w:color="auto"/>
              <w:bottom w:val="single" w:sz="4" w:space="0" w:color="auto"/>
              <w:right w:val="single" w:sz="4" w:space="0" w:color="auto"/>
            </w:tcBorders>
            <w:hideMark/>
          </w:tcPr>
          <w:p w:rsidR="00531EE7" w:rsidRDefault="00531EE7" w:rsidP="009B2D78">
            <w:pPr>
              <w:adjustRightInd w:val="0"/>
              <w:spacing w:line="256" w:lineRule="auto"/>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89507241338</w:t>
            </w:r>
          </w:p>
        </w:tc>
      </w:tr>
      <w:tr w:rsidR="00531EE7" w:rsidTr="009B2D78">
        <w:tc>
          <w:tcPr>
            <w:tcW w:w="806"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13.</w:t>
            </w:r>
          </w:p>
        </w:tc>
        <w:tc>
          <w:tcPr>
            <w:tcW w:w="362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казенное общеобразовательное учреждение «</w:t>
            </w:r>
            <w:proofErr w:type="spellStart"/>
            <w:r>
              <w:rPr>
                <w:rFonts w:ascii="Times New Roman CYR" w:eastAsiaTheme="minorEastAsia" w:hAnsi="Times New Roman CYR" w:cs="Times New Roman CYR"/>
                <w:sz w:val="23"/>
                <w:szCs w:val="23"/>
                <w:lang w:eastAsia="ru-RU"/>
              </w:rPr>
              <w:t>Шибаевская</w:t>
            </w:r>
            <w:proofErr w:type="spellEnd"/>
            <w:r>
              <w:rPr>
                <w:rFonts w:ascii="Times New Roman CYR" w:eastAsiaTheme="minorEastAsia" w:hAnsi="Times New Roman CYR" w:cs="Times New Roman CYR"/>
                <w:sz w:val="23"/>
                <w:szCs w:val="23"/>
                <w:lang w:eastAsia="ru-RU"/>
              </w:rPr>
              <w:t xml:space="preserve"> основная общеобразовательная школа»</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
        </w:tc>
        <w:tc>
          <w:tcPr>
            <w:tcW w:w="3898"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456578,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с.Шибаево</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Халтурина, д. 11,</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7D46E3">
              <w:rPr>
                <w:rFonts w:ascii="Times New Roman CYR" w:eastAsiaTheme="minorEastAsia" w:hAnsi="Times New Roman CYR" w:cs="Times New Roman CYR"/>
                <w:sz w:val="23"/>
                <w:szCs w:val="23"/>
                <w:lang w:eastAsia="ru-RU"/>
              </w:rPr>
              <w:t>chibaevoschool_2023@mail.ru</w:t>
            </w:r>
          </w:p>
          <w:p w:rsidR="00531EE7" w:rsidRPr="007D46E3" w:rsidRDefault="00531EE7" w:rsidP="009B2D78">
            <w:pPr>
              <w:rPr>
                <w:rFonts w:ascii="Times New Roman CYR" w:eastAsiaTheme="minorEastAsia" w:hAnsi="Times New Roman CYR" w:cs="Times New Roman CYR"/>
                <w:sz w:val="23"/>
                <w:szCs w:val="23"/>
                <w:lang w:eastAsia="ru-RU"/>
              </w:rPr>
            </w:pPr>
            <w:r w:rsidRPr="007D46E3">
              <w:rPr>
                <w:rFonts w:ascii="Times New Roman CYR" w:eastAsiaTheme="minorEastAsia" w:hAnsi="Times New Roman CYR" w:cs="Times New Roman CYR"/>
                <w:sz w:val="23"/>
                <w:szCs w:val="23"/>
                <w:lang w:eastAsia="ru-RU"/>
              </w:rPr>
              <w:t>http://shibaevskayaoosh-etkul.educhel.ru/</w:t>
            </w:r>
          </w:p>
        </w:tc>
        <w:tc>
          <w:tcPr>
            <w:tcW w:w="161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89507261016</w:t>
            </w:r>
          </w:p>
        </w:tc>
      </w:tr>
      <w:tr w:rsidR="00531EE7" w:rsidTr="009B2D78">
        <w:tc>
          <w:tcPr>
            <w:tcW w:w="806"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14.</w:t>
            </w:r>
          </w:p>
        </w:tc>
        <w:tc>
          <w:tcPr>
            <w:tcW w:w="362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казенное общеобразовательное учреждение «</w:t>
            </w:r>
            <w:proofErr w:type="spellStart"/>
            <w:r>
              <w:rPr>
                <w:rFonts w:ascii="Times New Roman CYR" w:eastAsiaTheme="minorEastAsia" w:hAnsi="Times New Roman CYR" w:cs="Times New Roman CYR"/>
                <w:sz w:val="23"/>
                <w:szCs w:val="23"/>
                <w:lang w:eastAsia="ru-RU"/>
              </w:rPr>
              <w:t>Печенкинская</w:t>
            </w:r>
            <w:proofErr w:type="spellEnd"/>
            <w:r>
              <w:rPr>
                <w:rFonts w:ascii="Times New Roman CYR" w:eastAsiaTheme="minorEastAsia" w:hAnsi="Times New Roman CYR" w:cs="Times New Roman CYR"/>
                <w:sz w:val="23"/>
                <w:szCs w:val="23"/>
                <w:lang w:eastAsia="ru-RU"/>
              </w:rPr>
              <w:t xml:space="preserve"> начальная школа»</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
        </w:tc>
        <w:tc>
          <w:tcPr>
            <w:tcW w:w="3898"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456569,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с.Печенкино</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Набережная, д. 22,</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7D46E3">
              <w:rPr>
                <w:rFonts w:ascii="Times New Roman CYR" w:eastAsiaTheme="minorEastAsia" w:hAnsi="Times New Roman CYR" w:cs="Times New Roman CYR"/>
                <w:sz w:val="23"/>
                <w:szCs w:val="23"/>
                <w:lang w:eastAsia="ru-RU"/>
              </w:rPr>
              <w:t>pechenkino2017@mail.ru</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7D46E3">
              <w:rPr>
                <w:rFonts w:ascii="Times New Roman CYR" w:eastAsiaTheme="minorEastAsia" w:hAnsi="Times New Roman CYR" w:cs="Times New Roman CYR"/>
                <w:sz w:val="23"/>
                <w:szCs w:val="23"/>
                <w:lang w:eastAsia="ru-RU"/>
              </w:rPr>
              <w:t>http://schpechenkino-etkul.educhel.ru/</w:t>
            </w:r>
          </w:p>
        </w:tc>
        <w:tc>
          <w:tcPr>
            <w:tcW w:w="161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(35145)55540</w:t>
            </w:r>
          </w:p>
        </w:tc>
      </w:tr>
      <w:tr w:rsidR="00531EE7" w:rsidTr="009B2D78">
        <w:tc>
          <w:tcPr>
            <w:tcW w:w="806"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15.</w:t>
            </w:r>
          </w:p>
        </w:tc>
        <w:tc>
          <w:tcPr>
            <w:tcW w:w="362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казенное общеобразовательное учреждение «Погорельская начальная школа»</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
        </w:tc>
        <w:tc>
          <w:tcPr>
            <w:tcW w:w="3898"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456578,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с.Погорелка</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Центральная, д. 13,</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0B2E71">
              <w:rPr>
                <w:rFonts w:ascii="Times New Roman CYR" w:eastAsiaTheme="minorEastAsia" w:hAnsi="Times New Roman CYR" w:cs="Times New Roman CYR"/>
                <w:sz w:val="23"/>
                <w:szCs w:val="23"/>
                <w:lang w:eastAsia="ru-RU"/>
              </w:rPr>
              <w:t>pogorelcka-shkola-sad@yandex.ru</w:t>
            </w:r>
          </w:p>
          <w:p w:rsidR="00531EE7" w:rsidRPr="000B2E71" w:rsidRDefault="00531EE7" w:rsidP="009B2D78">
            <w:pPr>
              <w:rPr>
                <w:rFonts w:ascii="Times New Roman CYR" w:eastAsiaTheme="minorEastAsia" w:hAnsi="Times New Roman CYR" w:cs="Times New Roman CYR"/>
                <w:sz w:val="23"/>
                <w:szCs w:val="23"/>
                <w:lang w:eastAsia="ru-RU"/>
              </w:rPr>
            </w:pPr>
            <w:r w:rsidRPr="000B2E71">
              <w:rPr>
                <w:rFonts w:ascii="Times New Roman CYR" w:eastAsiaTheme="minorEastAsia" w:hAnsi="Times New Roman CYR" w:cs="Times New Roman CYR"/>
                <w:sz w:val="23"/>
                <w:szCs w:val="23"/>
                <w:lang w:eastAsia="ru-RU"/>
              </w:rPr>
              <w:t>http://schpogorelka-etkul.educhel.ru/</w:t>
            </w:r>
          </w:p>
        </w:tc>
        <w:tc>
          <w:tcPr>
            <w:tcW w:w="161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89514672328</w:t>
            </w:r>
          </w:p>
        </w:tc>
      </w:tr>
      <w:tr w:rsidR="00531EE7" w:rsidTr="009B2D78">
        <w:tc>
          <w:tcPr>
            <w:tcW w:w="806"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16.</w:t>
            </w:r>
          </w:p>
        </w:tc>
        <w:tc>
          <w:tcPr>
            <w:tcW w:w="362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казенное общеобразовательное учреждение «</w:t>
            </w:r>
            <w:proofErr w:type="spellStart"/>
            <w:r>
              <w:rPr>
                <w:rFonts w:ascii="Times New Roman CYR" w:eastAsiaTheme="minorEastAsia" w:hAnsi="Times New Roman CYR" w:cs="Times New Roman CYR"/>
                <w:sz w:val="23"/>
                <w:szCs w:val="23"/>
                <w:lang w:eastAsia="ru-RU"/>
              </w:rPr>
              <w:t>Еманжелинская</w:t>
            </w:r>
            <w:proofErr w:type="spellEnd"/>
            <w:r>
              <w:rPr>
                <w:rFonts w:ascii="Times New Roman CYR" w:eastAsiaTheme="minorEastAsia" w:hAnsi="Times New Roman CYR" w:cs="Times New Roman CYR"/>
                <w:sz w:val="23"/>
                <w:szCs w:val="23"/>
                <w:lang w:eastAsia="ru-RU"/>
              </w:rPr>
              <w:t xml:space="preserve"> специальная (коррекционная) общеобразовательная школа-интернат для обучающихся, воспитанников с ограниченными возможностями здоровья (нарушение интеллекта)»</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
        </w:tc>
        <w:tc>
          <w:tcPr>
            <w:tcW w:w="3898"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lastRenderedPageBreak/>
              <w:t xml:space="preserve">456574,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с. Еманжелинка, </w:t>
            </w:r>
            <w:proofErr w:type="spellStart"/>
            <w:r>
              <w:rPr>
                <w:rFonts w:ascii="Times New Roman CYR" w:eastAsiaTheme="minorEastAsia" w:hAnsi="Times New Roman CYR" w:cs="Times New Roman CYR"/>
                <w:sz w:val="23"/>
                <w:szCs w:val="23"/>
                <w:lang w:eastAsia="ru-RU"/>
              </w:rPr>
              <w:t>ул.Алое</w:t>
            </w:r>
            <w:proofErr w:type="spellEnd"/>
            <w:r>
              <w:rPr>
                <w:rFonts w:ascii="Times New Roman CYR" w:eastAsiaTheme="minorEastAsia" w:hAnsi="Times New Roman CYR" w:cs="Times New Roman CYR"/>
                <w:sz w:val="23"/>
                <w:szCs w:val="23"/>
                <w:lang w:eastAsia="ru-RU"/>
              </w:rPr>
              <w:t xml:space="preserve"> поле, д. 1-в,</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0B2E71">
              <w:rPr>
                <w:rFonts w:ascii="Times New Roman CYR" w:eastAsiaTheme="minorEastAsia" w:hAnsi="Times New Roman CYR" w:cs="Times New Roman CYR"/>
                <w:sz w:val="23"/>
                <w:szCs w:val="23"/>
                <w:lang w:eastAsia="ru-RU"/>
              </w:rPr>
              <w:t>emkorschool-2020@mail.ru</w:t>
            </w:r>
          </w:p>
          <w:p w:rsidR="00531EE7" w:rsidRPr="000B2E71" w:rsidRDefault="00531EE7" w:rsidP="009B2D78">
            <w:pPr>
              <w:rPr>
                <w:rFonts w:ascii="Times New Roman CYR" w:eastAsiaTheme="minorEastAsia" w:hAnsi="Times New Roman CYR" w:cs="Times New Roman CYR"/>
                <w:sz w:val="23"/>
                <w:szCs w:val="23"/>
                <w:lang w:eastAsia="ru-RU"/>
              </w:rPr>
            </w:pPr>
            <w:r w:rsidRPr="000B2E71">
              <w:rPr>
                <w:rFonts w:ascii="Times New Roman CYR" w:eastAsiaTheme="minorEastAsia" w:hAnsi="Times New Roman CYR" w:cs="Times New Roman CYR"/>
                <w:sz w:val="23"/>
                <w:szCs w:val="23"/>
                <w:lang w:eastAsia="ru-RU"/>
              </w:rPr>
              <w:t>http://emkorschool-etkul.educhel.ru/</w:t>
            </w:r>
          </w:p>
        </w:tc>
        <w:tc>
          <w:tcPr>
            <w:tcW w:w="161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(35145)93450</w:t>
            </w:r>
          </w:p>
        </w:tc>
      </w:tr>
      <w:tr w:rsidR="00531EE7" w:rsidTr="009B2D78">
        <w:tc>
          <w:tcPr>
            <w:tcW w:w="806"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lastRenderedPageBreak/>
              <w:t>17.</w:t>
            </w:r>
          </w:p>
        </w:tc>
        <w:tc>
          <w:tcPr>
            <w:tcW w:w="362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бюджетное дошкольное образовательное учреждение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детский сад «Золотой ключик»</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
        </w:tc>
        <w:tc>
          <w:tcPr>
            <w:tcW w:w="3898"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456560,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с.Еткуль</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Кирова, д.36,</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4B3B40">
              <w:rPr>
                <w:rFonts w:ascii="Times New Roman CYR" w:eastAsiaTheme="minorEastAsia" w:hAnsi="Times New Roman CYR" w:cs="Times New Roman CYR"/>
                <w:sz w:val="23"/>
                <w:szCs w:val="23"/>
                <w:lang w:eastAsia="ru-RU"/>
              </w:rPr>
              <w:t>zolotoy-kluchik-etkul@mail.ru</w:t>
            </w:r>
          </w:p>
          <w:p w:rsidR="00531EE7" w:rsidRPr="004B3B40" w:rsidRDefault="00531EE7" w:rsidP="009B2D78">
            <w:pPr>
              <w:rPr>
                <w:rFonts w:ascii="Times New Roman CYR" w:eastAsiaTheme="minorEastAsia" w:hAnsi="Times New Roman CYR" w:cs="Times New Roman CYR"/>
                <w:sz w:val="23"/>
                <w:szCs w:val="23"/>
                <w:lang w:eastAsia="ru-RU"/>
              </w:rPr>
            </w:pPr>
            <w:r w:rsidRPr="004B3B40">
              <w:rPr>
                <w:rFonts w:ascii="Times New Roman CYR" w:eastAsiaTheme="minorEastAsia" w:hAnsi="Times New Roman CYR" w:cs="Times New Roman CYR"/>
                <w:sz w:val="23"/>
                <w:szCs w:val="23"/>
                <w:lang w:eastAsia="ru-RU"/>
              </w:rPr>
              <w:t>http://zolotoy-kluchik-etkul.educhel.ru/</w:t>
            </w:r>
          </w:p>
        </w:tc>
        <w:tc>
          <w:tcPr>
            <w:tcW w:w="161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(35145)21486</w:t>
            </w:r>
          </w:p>
        </w:tc>
      </w:tr>
      <w:tr w:rsidR="00531EE7" w:rsidTr="009B2D78">
        <w:tc>
          <w:tcPr>
            <w:tcW w:w="806"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18.</w:t>
            </w:r>
          </w:p>
        </w:tc>
        <w:tc>
          <w:tcPr>
            <w:tcW w:w="362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казенное дошкольное образовательное учреждение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детский сад «Берёзка»</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
        </w:tc>
        <w:tc>
          <w:tcPr>
            <w:tcW w:w="3898"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456560,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с.Еткуль</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Кирова, д.68,</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4B3B40">
              <w:rPr>
                <w:rFonts w:ascii="Times New Roman CYR" w:eastAsiaTheme="minorEastAsia" w:hAnsi="Times New Roman CYR" w:cs="Times New Roman CYR"/>
                <w:sz w:val="23"/>
                <w:szCs w:val="23"/>
                <w:lang w:eastAsia="ru-RU"/>
              </w:rPr>
              <w:t>berezka-etkul@mail.ru</w:t>
            </w:r>
          </w:p>
          <w:p w:rsidR="00531EE7" w:rsidRPr="004B3B40" w:rsidRDefault="00531EE7" w:rsidP="009B2D78">
            <w:pPr>
              <w:rPr>
                <w:rFonts w:ascii="Times New Roman CYR" w:eastAsiaTheme="minorEastAsia" w:hAnsi="Times New Roman CYR" w:cs="Times New Roman CYR"/>
                <w:sz w:val="23"/>
                <w:szCs w:val="23"/>
                <w:lang w:eastAsia="ru-RU"/>
              </w:rPr>
            </w:pPr>
            <w:r w:rsidRPr="004B3B40">
              <w:rPr>
                <w:rFonts w:ascii="Times New Roman CYR" w:eastAsiaTheme="minorEastAsia" w:hAnsi="Times New Roman CYR" w:cs="Times New Roman CYR"/>
                <w:sz w:val="23"/>
                <w:szCs w:val="23"/>
                <w:lang w:eastAsia="ru-RU"/>
              </w:rPr>
              <w:t>http://dsberezka-etkul.educhel.ru/</w:t>
            </w:r>
          </w:p>
        </w:tc>
        <w:tc>
          <w:tcPr>
            <w:tcW w:w="161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(35145)21193</w:t>
            </w:r>
          </w:p>
        </w:tc>
      </w:tr>
      <w:tr w:rsidR="00531EE7" w:rsidTr="009B2D78">
        <w:tc>
          <w:tcPr>
            <w:tcW w:w="806"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19.</w:t>
            </w:r>
          </w:p>
        </w:tc>
        <w:tc>
          <w:tcPr>
            <w:tcW w:w="362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казенное дошкольное образовательное учреждение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детский сад «Одуванчик»</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
        </w:tc>
        <w:tc>
          <w:tcPr>
            <w:tcW w:w="3898"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456560,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с.Еткуль</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переулок 4, д.7,</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4B3B40">
              <w:rPr>
                <w:rFonts w:ascii="Times New Roman CYR" w:eastAsiaTheme="minorEastAsia" w:hAnsi="Times New Roman CYR" w:cs="Times New Roman CYR"/>
                <w:sz w:val="23"/>
                <w:szCs w:val="23"/>
                <w:lang w:eastAsia="ru-RU"/>
              </w:rPr>
              <w:t>oduwan4ick.et@yandex.ru</w:t>
            </w:r>
          </w:p>
          <w:p w:rsidR="00531EE7" w:rsidRPr="004B3B40" w:rsidRDefault="00531EE7" w:rsidP="009B2D78">
            <w:pPr>
              <w:rPr>
                <w:rFonts w:ascii="Times New Roman CYR" w:eastAsiaTheme="minorEastAsia" w:hAnsi="Times New Roman CYR" w:cs="Times New Roman CYR"/>
                <w:sz w:val="23"/>
                <w:szCs w:val="23"/>
                <w:lang w:eastAsia="ru-RU"/>
              </w:rPr>
            </w:pPr>
            <w:r w:rsidRPr="004B3B40">
              <w:rPr>
                <w:rFonts w:ascii="Times New Roman CYR" w:eastAsiaTheme="minorEastAsia" w:hAnsi="Times New Roman CYR" w:cs="Times New Roman CYR"/>
                <w:sz w:val="23"/>
                <w:szCs w:val="23"/>
                <w:lang w:eastAsia="ru-RU"/>
              </w:rPr>
              <w:t>http://dsoduvanchik-etkul.educhel.ru/</w:t>
            </w:r>
          </w:p>
        </w:tc>
        <w:tc>
          <w:tcPr>
            <w:tcW w:w="161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(35145)21549</w:t>
            </w:r>
          </w:p>
        </w:tc>
      </w:tr>
      <w:tr w:rsidR="00531EE7" w:rsidTr="009B2D78">
        <w:tc>
          <w:tcPr>
            <w:tcW w:w="806"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20.</w:t>
            </w:r>
          </w:p>
        </w:tc>
        <w:tc>
          <w:tcPr>
            <w:tcW w:w="362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казенное дошкольное образовательное учреждение «Александровский детский сад «Сказка»</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
        </w:tc>
        <w:tc>
          <w:tcPr>
            <w:tcW w:w="3898"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456571,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с.Александровка</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Пионерская, д.55-а,</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7B73EA">
              <w:rPr>
                <w:rFonts w:ascii="Times New Roman CYR" w:eastAsiaTheme="minorEastAsia" w:hAnsi="Times New Roman CYR" w:cs="Times New Roman CYR"/>
                <w:sz w:val="23"/>
                <w:szCs w:val="23"/>
                <w:lang w:eastAsia="ru-RU"/>
              </w:rPr>
              <w:t>skazka.mkdou@mail.ru</w:t>
            </w:r>
          </w:p>
          <w:p w:rsidR="00531EE7" w:rsidRPr="007B73EA" w:rsidRDefault="00531EE7" w:rsidP="009B2D78">
            <w:pPr>
              <w:rPr>
                <w:rFonts w:ascii="Times New Roman CYR" w:eastAsiaTheme="minorEastAsia" w:hAnsi="Times New Roman CYR" w:cs="Times New Roman CYR"/>
                <w:sz w:val="23"/>
                <w:szCs w:val="23"/>
                <w:lang w:eastAsia="ru-RU"/>
              </w:rPr>
            </w:pPr>
            <w:r w:rsidRPr="007B73EA">
              <w:rPr>
                <w:rFonts w:ascii="Times New Roman CYR" w:eastAsiaTheme="minorEastAsia" w:hAnsi="Times New Roman CYR" w:cs="Times New Roman CYR"/>
                <w:sz w:val="23"/>
                <w:szCs w:val="23"/>
                <w:lang w:eastAsia="ru-RU"/>
              </w:rPr>
              <w:t>http://alexsandrowkadou-etkul.educhel.ru/</w:t>
            </w:r>
          </w:p>
        </w:tc>
        <w:tc>
          <w:tcPr>
            <w:tcW w:w="161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89123203852</w:t>
            </w:r>
          </w:p>
        </w:tc>
      </w:tr>
      <w:tr w:rsidR="00531EE7" w:rsidTr="009B2D78">
        <w:tc>
          <w:tcPr>
            <w:tcW w:w="806"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21.</w:t>
            </w:r>
          </w:p>
        </w:tc>
        <w:tc>
          <w:tcPr>
            <w:tcW w:w="362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казенное дошкольное образовательное учреждение «</w:t>
            </w:r>
            <w:proofErr w:type="spellStart"/>
            <w:r>
              <w:rPr>
                <w:rFonts w:ascii="Times New Roman CYR" w:eastAsiaTheme="minorEastAsia" w:hAnsi="Times New Roman CYR" w:cs="Times New Roman CYR"/>
                <w:sz w:val="23"/>
                <w:szCs w:val="23"/>
                <w:lang w:eastAsia="ru-RU"/>
              </w:rPr>
              <w:t>Белоносовский</w:t>
            </w:r>
            <w:proofErr w:type="spellEnd"/>
            <w:r>
              <w:rPr>
                <w:rFonts w:ascii="Times New Roman CYR" w:eastAsiaTheme="minorEastAsia" w:hAnsi="Times New Roman CYR" w:cs="Times New Roman CYR"/>
                <w:sz w:val="23"/>
                <w:szCs w:val="23"/>
                <w:lang w:eastAsia="ru-RU"/>
              </w:rPr>
              <w:t xml:space="preserve"> детский сад «Теремок»</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
        </w:tc>
        <w:tc>
          <w:tcPr>
            <w:tcW w:w="3898"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456568,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с.Белоносово</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Школьная, д.5,</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7B73EA">
              <w:rPr>
                <w:rFonts w:ascii="Times New Roman CYR" w:eastAsiaTheme="minorEastAsia" w:hAnsi="Times New Roman CYR" w:cs="Times New Roman CYR"/>
                <w:sz w:val="23"/>
                <w:szCs w:val="23"/>
                <w:lang w:eastAsia="ru-RU"/>
              </w:rPr>
              <w:t>mkdouteremok@list.ru</w:t>
            </w:r>
          </w:p>
          <w:p w:rsidR="00531EE7" w:rsidRPr="007B73EA" w:rsidRDefault="00531EE7" w:rsidP="009B2D78">
            <w:pPr>
              <w:rPr>
                <w:rFonts w:ascii="Times New Roman CYR" w:eastAsiaTheme="minorEastAsia" w:hAnsi="Times New Roman CYR" w:cs="Times New Roman CYR"/>
                <w:sz w:val="23"/>
                <w:szCs w:val="23"/>
                <w:lang w:eastAsia="ru-RU"/>
              </w:rPr>
            </w:pPr>
            <w:r w:rsidRPr="007B73EA">
              <w:rPr>
                <w:rFonts w:ascii="Times New Roman CYR" w:eastAsiaTheme="minorEastAsia" w:hAnsi="Times New Roman CYR" w:cs="Times New Roman CYR"/>
                <w:sz w:val="23"/>
                <w:szCs w:val="23"/>
                <w:lang w:eastAsia="ru-RU"/>
              </w:rPr>
              <w:t>http://belonosovodou-etkul.educhel.ru/</w:t>
            </w:r>
          </w:p>
        </w:tc>
        <w:tc>
          <w:tcPr>
            <w:tcW w:w="161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(35145)95027</w:t>
            </w:r>
          </w:p>
        </w:tc>
      </w:tr>
      <w:tr w:rsidR="00531EE7" w:rsidTr="009B2D78">
        <w:tc>
          <w:tcPr>
            <w:tcW w:w="806"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22.</w:t>
            </w:r>
          </w:p>
        </w:tc>
        <w:tc>
          <w:tcPr>
            <w:tcW w:w="362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казенное дошкольное образовательное учреждение «Центр развития ребенка-детский сад «Радуга»</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
        </w:tc>
        <w:tc>
          <w:tcPr>
            <w:tcW w:w="3898"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456574,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с.Еманжелинка</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Октябрьская, д.18-а,</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3340A8">
              <w:rPr>
                <w:rFonts w:ascii="Times New Roman CYR" w:eastAsiaTheme="minorEastAsia" w:hAnsi="Times New Roman CYR" w:cs="Times New Roman CYR"/>
                <w:sz w:val="23"/>
                <w:szCs w:val="23"/>
                <w:lang w:eastAsia="ru-RU"/>
              </w:rPr>
              <w:t>ds_raduga@bk.ru</w:t>
            </w:r>
          </w:p>
          <w:p w:rsidR="00531EE7" w:rsidRPr="003340A8" w:rsidRDefault="00531EE7" w:rsidP="009B2D78">
            <w:pPr>
              <w:rPr>
                <w:rFonts w:ascii="Times New Roman CYR" w:eastAsiaTheme="minorEastAsia" w:hAnsi="Times New Roman CYR" w:cs="Times New Roman CYR"/>
                <w:sz w:val="23"/>
                <w:szCs w:val="23"/>
                <w:lang w:eastAsia="ru-RU"/>
              </w:rPr>
            </w:pPr>
            <w:r w:rsidRPr="003340A8">
              <w:rPr>
                <w:rFonts w:ascii="Times New Roman CYR" w:eastAsiaTheme="minorEastAsia" w:hAnsi="Times New Roman CYR" w:cs="Times New Roman CYR"/>
                <w:sz w:val="23"/>
                <w:szCs w:val="23"/>
                <w:lang w:eastAsia="ru-RU"/>
              </w:rPr>
              <w:t>http://crr-raduga-etkul.educhel.ru/</w:t>
            </w:r>
          </w:p>
        </w:tc>
        <w:tc>
          <w:tcPr>
            <w:tcW w:w="161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(35145)93415</w:t>
            </w:r>
          </w:p>
        </w:tc>
      </w:tr>
      <w:tr w:rsidR="00531EE7" w:rsidTr="009B2D78">
        <w:tc>
          <w:tcPr>
            <w:tcW w:w="806"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23.</w:t>
            </w:r>
          </w:p>
        </w:tc>
        <w:tc>
          <w:tcPr>
            <w:tcW w:w="362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казенное дошкольное образовательное учреждение «</w:t>
            </w:r>
            <w:proofErr w:type="spellStart"/>
            <w:r>
              <w:rPr>
                <w:rFonts w:ascii="Times New Roman CYR" w:eastAsiaTheme="minorEastAsia" w:hAnsi="Times New Roman CYR" w:cs="Times New Roman CYR"/>
                <w:sz w:val="23"/>
                <w:szCs w:val="23"/>
                <w:lang w:eastAsia="ru-RU"/>
              </w:rPr>
              <w:t>Еманжелинский</w:t>
            </w:r>
            <w:proofErr w:type="spellEnd"/>
            <w:r>
              <w:rPr>
                <w:rFonts w:ascii="Times New Roman CYR" w:eastAsiaTheme="minorEastAsia" w:hAnsi="Times New Roman CYR" w:cs="Times New Roman CYR"/>
                <w:sz w:val="23"/>
                <w:szCs w:val="23"/>
                <w:lang w:eastAsia="ru-RU"/>
              </w:rPr>
              <w:t xml:space="preserve"> детский сад «Солнышко»</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
        </w:tc>
        <w:tc>
          <w:tcPr>
            <w:tcW w:w="3898"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456574,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с.Еманжелинка</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Лесная, д.29,</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945C4B">
              <w:rPr>
                <w:rFonts w:ascii="Times New Roman CYR" w:eastAsiaTheme="minorEastAsia" w:hAnsi="Times New Roman CYR" w:cs="Times New Roman CYR"/>
                <w:sz w:val="23"/>
                <w:szCs w:val="23"/>
                <w:lang w:eastAsia="ru-RU"/>
              </w:rPr>
              <w:t>rabotasolnushko@mail.ru</w:t>
            </w:r>
          </w:p>
          <w:p w:rsidR="00531EE7" w:rsidRPr="00945C4B" w:rsidRDefault="00531EE7" w:rsidP="009B2D78">
            <w:pPr>
              <w:rPr>
                <w:rFonts w:ascii="Times New Roman CYR" w:eastAsiaTheme="minorEastAsia" w:hAnsi="Times New Roman CYR" w:cs="Times New Roman CYR"/>
                <w:sz w:val="23"/>
                <w:szCs w:val="23"/>
                <w:lang w:eastAsia="ru-RU"/>
              </w:rPr>
            </w:pPr>
            <w:r w:rsidRPr="00945C4B">
              <w:rPr>
                <w:rFonts w:ascii="Times New Roman CYR" w:eastAsiaTheme="minorEastAsia" w:hAnsi="Times New Roman CYR" w:cs="Times New Roman CYR"/>
                <w:sz w:val="23"/>
                <w:szCs w:val="23"/>
                <w:lang w:eastAsia="ru-RU"/>
              </w:rPr>
              <w:t>http://dsemanchelinka-etkul.educhel.ru/</w:t>
            </w:r>
          </w:p>
        </w:tc>
        <w:tc>
          <w:tcPr>
            <w:tcW w:w="161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(35145)93336</w:t>
            </w:r>
          </w:p>
        </w:tc>
      </w:tr>
      <w:tr w:rsidR="00531EE7" w:rsidTr="009B2D78">
        <w:tc>
          <w:tcPr>
            <w:tcW w:w="806"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24.</w:t>
            </w:r>
          </w:p>
        </w:tc>
        <w:tc>
          <w:tcPr>
            <w:tcW w:w="362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казенное дошкольное образовательное учреждение «</w:t>
            </w:r>
            <w:proofErr w:type="spellStart"/>
            <w:r>
              <w:rPr>
                <w:rFonts w:ascii="Times New Roman CYR" w:eastAsiaTheme="minorEastAsia" w:hAnsi="Times New Roman CYR" w:cs="Times New Roman CYR"/>
                <w:sz w:val="23"/>
                <w:szCs w:val="23"/>
                <w:lang w:eastAsia="ru-RU"/>
              </w:rPr>
              <w:t>Журавлевский</w:t>
            </w:r>
            <w:proofErr w:type="spellEnd"/>
            <w:r>
              <w:rPr>
                <w:rFonts w:ascii="Times New Roman CYR" w:eastAsiaTheme="minorEastAsia" w:hAnsi="Times New Roman CYR" w:cs="Times New Roman CYR"/>
                <w:sz w:val="23"/>
                <w:szCs w:val="23"/>
                <w:lang w:eastAsia="ru-RU"/>
              </w:rPr>
              <w:t xml:space="preserve"> детский сад «Солнышко»</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
        </w:tc>
        <w:tc>
          <w:tcPr>
            <w:tcW w:w="3898"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456578,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д.Журавлево</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Садовая, д.29,</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663FF6">
              <w:rPr>
                <w:rFonts w:ascii="Times New Roman CYR" w:eastAsiaTheme="minorEastAsia" w:hAnsi="Times New Roman CYR" w:cs="Times New Roman CYR"/>
                <w:sz w:val="23"/>
                <w:szCs w:val="23"/>
                <w:lang w:eastAsia="ru-RU"/>
              </w:rPr>
              <w:t>guravlevo.solnushko@mail.ru</w:t>
            </w:r>
          </w:p>
          <w:p w:rsidR="00531EE7" w:rsidRPr="00663FF6" w:rsidRDefault="00531EE7" w:rsidP="009B2D78">
            <w:pPr>
              <w:rPr>
                <w:rFonts w:ascii="Times New Roman CYR" w:eastAsiaTheme="minorEastAsia" w:hAnsi="Times New Roman CYR" w:cs="Times New Roman CYR"/>
                <w:sz w:val="23"/>
                <w:szCs w:val="23"/>
                <w:lang w:eastAsia="ru-RU"/>
              </w:rPr>
            </w:pPr>
            <w:r w:rsidRPr="00663FF6">
              <w:rPr>
                <w:rFonts w:ascii="Times New Roman CYR" w:eastAsiaTheme="minorEastAsia" w:hAnsi="Times New Roman CYR" w:cs="Times New Roman CYR"/>
                <w:sz w:val="23"/>
                <w:szCs w:val="23"/>
                <w:lang w:eastAsia="ru-RU"/>
              </w:rPr>
              <w:t>http://guravlevodou-etkul.educhel.ru/</w:t>
            </w:r>
          </w:p>
        </w:tc>
        <w:tc>
          <w:tcPr>
            <w:tcW w:w="161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89512313693</w:t>
            </w:r>
          </w:p>
        </w:tc>
      </w:tr>
      <w:tr w:rsidR="00531EE7" w:rsidTr="009B2D78">
        <w:tc>
          <w:tcPr>
            <w:tcW w:w="806"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25.</w:t>
            </w:r>
          </w:p>
        </w:tc>
        <w:tc>
          <w:tcPr>
            <w:tcW w:w="362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казенное дошкольное образовательное учреждение «</w:t>
            </w:r>
            <w:proofErr w:type="spellStart"/>
            <w:r>
              <w:rPr>
                <w:rFonts w:ascii="Times New Roman CYR" w:eastAsiaTheme="minorEastAsia" w:hAnsi="Times New Roman CYR" w:cs="Times New Roman CYR"/>
                <w:sz w:val="23"/>
                <w:szCs w:val="23"/>
                <w:lang w:eastAsia="ru-RU"/>
              </w:rPr>
              <w:t>Каратабанский</w:t>
            </w:r>
            <w:proofErr w:type="spellEnd"/>
            <w:r>
              <w:rPr>
                <w:rFonts w:ascii="Times New Roman CYR" w:eastAsiaTheme="minorEastAsia" w:hAnsi="Times New Roman CYR" w:cs="Times New Roman CYR"/>
                <w:sz w:val="23"/>
                <w:szCs w:val="23"/>
                <w:lang w:eastAsia="ru-RU"/>
              </w:rPr>
              <w:t xml:space="preserve"> детский сад «Солнышко»</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
        </w:tc>
        <w:tc>
          <w:tcPr>
            <w:tcW w:w="3898"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456572,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с.Каратабан</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Солнечная, д.23,</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262388">
              <w:rPr>
                <w:rFonts w:ascii="Times New Roman CYR" w:eastAsiaTheme="minorEastAsia" w:hAnsi="Times New Roman CYR" w:cs="Times New Roman CYR"/>
                <w:sz w:val="23"/>
                <w:szCs w:val="23"/>
                <w:lang w:eastAsia="ru-RU"/>
              </w:rPr>
              <w:t>sadik-nash@yandex.ru</w:t>
            </w:r>
          </w:p>
          <w:p w:rsidR="00531EE7" w:rsidRPr="00262388" w:rsidRDefault="00531EE7" w:rsidP="009B2D78">
            <w:pPr>
              <w:rPr>
                <w:rFonts w:ascii="Times New Roman CYR" w:eastAsiaTheme="minorEastAsia" w:hAnsi="Times New Roman CYR" w:cs="Times New Roman CYR"/>
                <w:sz w:val="23"/>
                <w:szCs w:val="23"/>
                <w:lang w:eastAsia="ru-RU"/>
              </w:rPr>
            </w:pPr>
            <w:r w:rsidRPr="00262388">
              <w:rPr>
                <w:rFonts w:ascii="Times New Roman CYR" w:eastAsiaTheme="minorEastAsia" w:hAnsi="Times New Roman CYR" w:cs="Times New Roman CYR"/>
                <w:sz w:val="23"/>
                <w:szCs w:val="23"/>
                <w:lang w:eastAsia="ru-RU"/>
              </w:rPr>
              <w:t>http://karatabands-etkul.educhel.ru/</w:t>
            </w:r>
          </w:p>
        </w:tc>
        <w:tc>
          <w:tcPr>
            <w:tcW w:w="161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89514644986</w:t>
            </w:r>
          </w:p>
        </w:tc>
      </w:tr>
      <w:tr w:rsidR="00531EE7" w:rsidTr="009B2D78">
        <w:tc>
          <w:tcPr>
            <w:tcW w:w="806"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26.</w:t>
            </w:r>
          </w:p>
        </w:tc>
        <w:tc>
          <w:tcPr>
            <w:tcW w:w="362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казенное дошкольное образовательное учреждение «</w:t>
            </w:r>
            <w:proofErr w:type="spellStart"/>
            <w:r>
              <w:rPr>
                <w:rFonts w:ascii="Times New Roman CYR" w:eastAsiaTheme="minorEastAsia" w:hAnsi="Times New Roman CYR" w:cs="Times New Roman CYR"/>
                <w:sz w:val="23"/>
                <w:szCs w:val="23"/>
                <w:lang w:eastAsia="ru-RU"/>
              </w:rPr>
              <w:t>Коелгинский</w:t>
            </w:r>
            <w:proofErr w:type="spellEnd"/>
            <w:r>
              <w:rPr>
                <w:rFonts w:ascii="Times New Roman CYR" w:eastAsiaTheme="minorEastAsia" w:hAnsi="Times New Roman CYR" w:cs="Times New Roman CYR"/>
                <w:sz w:val="23"/>
                <w:szCs w:val="23"/>
                <w:lang w:eastAsia="ru-RU"/>
              </w:rPr>
              <w:t xml:space="preserve"> </w:t>
            </w:r>
            <w:r>
              <w:rPr>
                <w:rFonts w:ascii="Times New Roman CYR" w:eastAsiaTheme="minorEastAsia" w:hAnsi="Times New Roman CYR" w:cs="Times New Roman CYR"/>
                <w:sz w:val="23"/>
                <w:szCs w:val="23"/>
                <w:lang w:eastAsia="ru-RU"/>
              </w:rPr>
              <w:lastRenderedPageBreak/>
              <w:t>детский сад «Солнышко»</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
        </w:tc>
        <w:tc>
          <w:tcPr>
            <w:tcW w:w="3898"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lastRenderedPageBreak/>
              <w:t xml:space="preserve">456576,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с.Коелга</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Мира, д.27-а,</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1D58CF">
              <w:rPr>
                <w:rFonts w:ascii="Times New Roman CYR" w:eastAsiaTheme="minorEastAsia" w:hAnsi="Times New Roman CYR" w:cs="Times New Roman CYR"/>
                <w:sz w:val="23"/>
                <w:szCs w:val="23"/>
                <w:lang w:eastAsia="ru-RU"/>
              </w:rPr>
              <w:lastRenderedPageBreak/>
              <w:t>solnishko1964@yandex.ru</w:t>
            </w:r>
          </w:p>
          <w:p w:rsidR="00531EE7" w:rsidRPr="001D58CF" w:rsidRDefault="00531EE7" w:rsidP="009B2D78">
            <w:pPr>
              <w:rPr>
                <w:rFonts w:ascii="Times New Roman CYR" w:eastAsiaTheme="minorEastAsia" w:hAnsi="Times New Roman CYR" w:cs="Times New Roman CYR"/>
                <w:sz w:val="23"/>
                <w:szCs w:val="23"/>
                <w:lang w:eastAsia="ru-RU"/>
              </w:rPr>
            </w:pPr>
            <w:r w:rsidRPr="001D58CF">
              <w:rPr>
                <w:rFonts w:ascii="Times New Roman CYR" w:eastAsiaTheme="minorEastAsia" w:hAnsi="Times New Roman CYR" w:cs="Times New Roman CYR"/>
                <w:sz w:val="23"/>
                <w:szCs w:val="23"/>
                <w:lang w:eastAsia="ru-RU"/>
              </w:rPr>
              <w:t>http://solnischko-etkul.educhel.ru/</w:t>
            </w:r>
          </w:p>
        </w:tc>
        <w:tc>
          <w:tcPr>
            <w:tcW w:w="161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lastRenderedPageBreak/>
              <w:t>(35145)92286</w:t>
            </w:r>
          </w:p>
        </w:tc>
      </w:tr>
      <w:tr w:rsidR="00531EE7" w:rsidTr="009B2D78">
        <w:tc>
          <w:tcPr>
            <w:tcW w:w="806"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lastRenderedPageBreak/>
              <w:t>27.</w:t>
            </w:r>
          </w:p>
        </w:tc>
        <w:tc>
          <w:tcPr>
            <w:tcW w:w="362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казенное дошкольное образовательное учреждение «</w:t>
            </w:r>
            <w:proofErr w:type="spellStart"/>
            <w:r>
              <w:rPr>
                <w:rFonts w:ascii="Times New Roman CYR" w:eastAsiaTheme="minorEastAsia" w:hAnsi="Times New Roman CYR" w:cs="Times New Roman CYR"/>
                <w:sz w:val="23"/>
                <w:szCs w:val="23"/>
                <w:lang w:eastAsia="ru-RU"/>
              </w:rPr>
              <w:t>Коелгинский</w:t>
            </w:r>
            <w:proofErr w:type="spellEnd"/>
            <w:r>
              <w:rPr>
                <w:rFonts w:ascii="Times New Roman CYR" w:eastAsiaTheme="minorEastAsia" w:hAnsi="Times New Roman CYR" w:cs="Times New Roman CYR"/>
                <w:sz w:val="23"/>
                <w:szCs w:val="23"/>
                <w:lang w:eastAsia="ru-RU"/>
              </w:rPr>
              <w:t xml:space="preserve"> детский сад «Колосок»</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
        </w:tc>
        <w:tc>
          <w:tcPr>
            <w:tcW w:w="3898"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456576,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с.Коелга</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Ленина, д.3,</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1D58CF">
              <w:rPr>
                <w:rFonts w:ascii="Times New Roman CYR" w:eastAsiaTheme="minorEastAsia" w:hAnsi="Times New Roman CYR" w:cs="Times New Roman CYR"/>
                <w:sz w:val="23"/>
                <w:szCs w:val="23"/>
                <w:lang w:eastAsia="ru-RU"/>
              </w:rPr>
              <w:t>kolosok.koelga@yandex.ru</w:t>
            </w:r>
          </w:p>
          <w:p w:rsidR="00531EE7" w:rsidRPr="001D58CF" w:rsidRDefault="00531EE7" w:rsidP="009B2D78">
            <w:pPr>
              <w:rPr>
                <w:rFonts w:ascii="Times New Roman CYR" w:eastAsiaTheme="minorEastAsia" w:hAnsi="Times New Roman CYR" w:cs="Times New Roman CYR"/>
                <w:sz w:val="23"/>
                <w:szCs w:val="23"/>
                <w:lang w:eastAsia="ru-RU"/>
              </w:rPr>
            </w:pPr>
            <w:r w:rsidRPr="001D58CF">
              <w:rPr>
                <w:rFonts w:ascii="Times New Roman CYR" w:eastAsiaTheme="minorEastAsia" w:hAnsi="Times New Roman CYR" w:cs="Times New Roman CYR"/>
                <w:sz w:val="23"/>
                <w:szCs w:val="23"/>
                <w:lang w:eastAsia="ru-RU"/>
              </w:rPr>
              <w:t>http://kolosok-etkul.educhel.ru/</w:t>
            </w:r>
          </w:p>
        </w:tc>
        <w:tc>
          <w:tcPr>
            <w:tcW w:w="161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(35145)92219</w:t>
            </w:r>
          </w:p>
        </w:tc>
      </w:tr>
      <w:tr w:rsidR="00531EE7" w:rsidTr="009B2D78">
        <w:tc>
          <w:tcPr>
            <w:tcW w:w="806"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28.</w:t>
            </w:r>
          </w:p>
        </w:tc>
        <w:tc>
          <w:tcPr>
            <w:tcW w:w="362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казенное дошкольное образовательное учреждение «</w:t>
            </w:r>
            <w:proofErr w:type="spellStart"/>
            <w:r>
              <w:rPr>
                <w:rFonts w:ascii="Times New Roman CYR" w:eastAsiaTheme="minorEastAsia" w:hAnsi="Times New Roman CYR" w:cs="Times New Roman CYR"/>
                <w:sz w:val="23"/>
                <w:szCs w:val="23"/>
                <w:lang w:eastAsia="ru-RU"/>
              </w:rPr>
              <w:t>Новобатуринский</w:t>
            </w:r>
            <w:proofErr w:type="spellEnd"/>
            <w:r>
              <w:rPr>
                <w:rFonts w:ascii="Times New Roman CYR" w:eastAsiaTheme="minorEastAsia" w:hAnsi="Times New Roman CYR" w:cs="Times New Roman CYR"/>
                <w:sz w:val="23"/>
                <w:szCs w:val="23"/>
                <w:lang w:eastAsia="ru-RU"/>
              </w:rPr>
              <w:t xml:space="preserve"> детский сад «Петушок»</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
        </w:tc>
        <w:tc>
          <w:tcPr>
            <w:tcW w:w="3898"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456573,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п.Новобатурино</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Центральная, д.5,</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F531D9">
              <w:rPr>
                <w:rFonts w:ascii="Times New Roman CYR" w:eastAsiaTheme="minorEastAsia" w:hAnsi="Times New Roman CYR" w:cs="Times New Roman CYR"/>
                <w:sz w:val="23"/>
                <w:szCs w:val="23"/>
                <w:lang w:eastAsia="ru-RU"/>
              </w:rPr>
              <w:t>novobaturino.petushok@mail.ru</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F531D9">
              <w:rPr>
                <w:rFonts w:ascii="Times New Roman CYR" w:eastAsiaTheme="minorEastAsia" w:hAnsi="Times New Roman CYR" w:cs="Times New Roman CYR"/>
                <w:sz w:val="23"/>
                <w:szCs w:val="23"/>
                <w:lang w:eastAsia="ru-RU"/>
              </w:rPr>
              <w:t>http://novobaturinodou-etkul.educhel.ru/</w:t>
            </w:r>
          </w:p>
        </w:tc>
        <w:tc>
          <w:tcPr>
            <w:tcW w:w="161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89514724408</w:t>
            </w:r>
          </w:p>
        </w:tc>
      </w:tr>
      <w:tr w:rsidR="00531EE7" w:rsidTr="009B2D78">
        <w:tc>
          <w:tcPr>
            <w:tcW w:w="806"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29.</w:t>
            </w:r>
          </w:p>
        </w:tc>
        <w:tc>
          <w:tcPr>
            <w:tcW w:w="362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казенное дошкольное образовательное учреждение «</w:t>
            </w:r>
            <w:proofErr w:type="spellStart"/>
            <w:r>
              <w:rPr>
                <w:rFonts w:ascii="Times New Roman CYR" w:eastAsiaTheme="minorEastAsia" w:hAnsi="Times New Roman CYR" w:cs="Times New Roman CYR"/>
                <w:sz w:val="23"/>
                <w:szCs w:val="23"/>
                <w:lang w:eastAsia="ru-RU"/>
              </w:rPr>
              <w:t>Селезянский</w:t>
            </w:r>
            <w:proofErr w:type="spellEnd"/>
            <w:r>
              <w:rPr>
                <w:rFonts w:ascii="Times New Roman CYR" w:eastAsiaTheme="minorEastAsia" w:hAnsi="Times New Roman CYR" w:cs="Times New Roman CYR"/>
                <w:sz w:val="23"/>
                <w:szCs w:val="23"/>
                <w:lang w:eastAsia="ru-RU"/>
              </w:rPr>
              <w:t xml:space="preserve"> детский сад «Теремок»</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
        </w:tc>
        <w:tc>
          <w:tcPr>
            <w:tcW w:w="3898"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456564,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с.Селезян</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Советская, д.51,</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0B70E2">
              <w:rPr>
                <w:rFonts w:ascii="Times New Roman CYR" w:eastAsiaTheme="minorEastAsia" w:hAnsi="Times New Roman CYR" w:cs="Times New Roman CYR"/>
                <w:sz w:val="23"/>
                <w:szCs w:val="23"/>
                <w:lang w:eastAsia="ru-RU"/>
              </w:rPr>
              <w:t>selezanteremok@mail.ru</w:t>
            </w:r>
          </w:p>
          <w:p w:rsidR="00531EE7" w:rsidRPr="000B70E2" w:rsidRDefault="00531EE7" w:rsidP="009B2D78">
            <w:pPr>
              <w:rPr>
                <w:rFonts w:ascii="Times New Roman CYR" w:eastAsiaTheme="minorEastAsia" w:hAnsi="Times New Roman CYR" w:cs="Times New Roman CYR"/>
                <w:sz w:val="23"/>
                <w:szCs w:val="23"/>
                <w:lang w:eastAsia="ru-RU"/>
              </w:rPr>
            </w:pPr>
            <w:r w:rsidRPr="000B70E2">
              <w:rPr>
                <w:rFonts w:ascii="Times New Roman CYR" w:eastAsiaTheme="minorEastAsia" w:hAnsi="Times New Roman CYR" w:cs="Times New Roman CYR"/>
                <w:sz w:val="23"/>
                <w:szCs w:val="23"/>
                <w:lang w:eastAsia="ru-RU"/>
              </w:rPr>
              <w:t>http://teremok-etkul.educhel.ru/</w:t>
            </w:r>
          </w:p>
        </w:tc>
        <w:tc>
          <w:tcPr>
            <w:tcW w:w="161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(35145)92462</w:t>
            </w:r>
          </w:p>
        </w:tc>
      </w:tr>
      <w:tr w:rsidR="00531EE7" w:rsidTr="009B2D78">
        <w:tc>
          <w:tcPr>
            <w:tcW w:w="806"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30.</w:t>
            </w:r>
          </w:p>
        </w:tc>
        <w:tc>
          <w:tcPr>
            <w:tcW w:w="362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бюджетное образовательное учреждение дополнительного образования «Детско-юношеская спортивная школа»</w:t>
            </w:r>
          </w:p>
        </w:tc>
        <w:tc>
          <w:tcPr>
            <w:tcW w:w="3898"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456560,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с.Еткуль</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ул. Ленина, д.48,</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C35084">
              <w:rPr>
                <w:rFonts w:ascii="Times New Roman CYR" w:eastAsiaTheme="minorEastAsia" w:hAnsi="Times New Roman CYR" w:cs="Times New Roman CYR"/>
                <w:sz w:val="23"/>
                <w:szCs w:val="23"/>
                <w:lang w:eastAsia="ru-RU"/>
              </w:rPr>
              <w:t>etkuldyussh@mail.ru</w:t>
            </w:r>
          </w:p>
          <w:p w:rsidR="00531EE7" w:rsidRPr="00C35084" w:rsidRDefault="00531EE7" w:rsidP="009B2D78">
            <w:pPr>
              <w:rPr>
                <w:rFonts w:ascii="Times New Roman CYR" w:eastAsiaTheme="minorEastAsia" w:hAnsi="Times New Roman CYR" w:cs="Times New Roman CYR"/>
                <w:sz w:val="23"/>
                <w:szCs w:val="23"/>
                <w:lang w:eastAsia="ru-RU"/>
              </w:rPr>
            </w:pPr>
            <w:r w:rsidRPr="00C35084">
              <w:rPr>
                <w:rFonts w:ascii="Times New Roman CYR" w:eastAsiaTheme="minorEastAsia" w:hAnsi="Times New Roman CYR" w:cs="Times New Roman CYR"/>
                <w:sz w:val="23"/>
                <w:szCs w:val="23"/>
                <w:lang w:eastAsia="ru-RU"/>
              </w:rPr>
              <w:t>http://etkuldyussh.educhel.ru/</w:t>
            </w:r>
          </w:p>
        </w:tc>
        <w:tc>
          <w:tcPr>
            <w:tcW w:w="161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(35145)21026</w:t>
            </w:r>
          </w:p>
        </w:tc>
      </w:tr>
      <w:tr w:rsidR="00531EE7" w:rsidTr="009B2D78">
        <w:tc>
          <w:tcPr>
            <w:tcW w:w="806"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31.</w:t>
            </w:r>
          </w:p>
        </w:tc>
        <w:tc>
          <w:tcPr>
            <w:tcW w:w="362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Муниципальное бюджетное образовательное учреждение дополнительного образования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Дом детского творчества»</w:t>
            </w:r>
          </w:p>
        </w:tc>
        <w:tc>
          <w:tcPr>
            <w:tcW w:w="3898"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456560,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с.Еткуль</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переулок 10, д.2,</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C35084">
              <w:rPr>
                <w:rFonts w:ascii="Times New Roman CYR" w:eastAsiaTheme="minorEastAsia" w:hAnsi="Times New Roman CYR" w:cs="Times New Roman CYR"/>
                <w:sz w:val="23"/>
                <w:szCs w:val="23"/>
                <w:lang w:eastAsia="ru-RU"/>
              </w:rPr>
              <w:t>etkylrddt@mail.ru</w:t>
            </w:r>
          </w:p>
          <w:p w:rsidR="00531EE7" w:rsidRPr="00C35084" w:rsidRDefault="00531EE7" w:rsidP="009B2D78">
            <w:pPr>
              <w:rPr>
                <w:rFonts w:ascii="Times New Roman CYR" w:eastAsiaTheme="minorEastAsia" w:hAnsi="Times New Roman CYR" w:cs="Times New Roman CYR"/>
                <w:sz w:val="23"/>
                <w:szCs w:val="23"/>
                <w:lang w:eastAsia="ru-RU"/>
              </w:rPr>
            </w:pPr>
            <w:r w:rsidRPr="00C35084">
              <w:rPr>
                <w:rFonts w:ascii="Times New Roman CYR" w:eastAsiaTheme="minorEastAsia" w:hAnsi="Times New Roman CYR" w:cs="Times New Roman CYR"/>
                <w:sz w:val="23"/>
                <w:szCs w:val="23"/>
                <w:lang w:eastAsia="ru-RU"/>
              </w:rPr>
              <w:t>http://etkul-rddt.educhel.ru/</w:t>
            </w:r>
          </w:p>
        </w:tc>
        <w:tc>
          <w:tcPr>
            <w:tcW w:w="161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(35145)21316</w:t>
            </w:r>
          </w:p>
        </w:tc>
      </w:tr>
      <w:tr w:rsidR="00531EE7" w:rsidTr="009B2D78">
        <w:tc>
          <w:tcPr>
            <w:tcW w:w="806"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32.</w:t>
            </w:r>
          </w:p>
        </w:tc>
        <w:tc>
          <w:tcPr>
            <w:tcW w:w="362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Муниципальное бюджетное образовательное учреждение дополнительного образования «Центр развития творчества детей и юношества «Радуга» </w:t>
            </w:r>
            <w:proofErr w:type="spellStart"/>
            <w:r>
              <w:rPr>
                <w:rFonts w:ascii="Times New Roman CYR" w:eastAsiaTheme="minorEastAsia" w:hAnsi="Times New Roman CYR" w:cs="Times New Roman CYR"/>
                <w:sz w:val="23"/>
                <w:szCs w:val="23"/>
                <w:lang w:eastAsia="ru-RU"/>
              </w:rPr>
              <w:t>с.Коелга</w:t>
            </w:r>
            <w:proofErr w:type="spellEnd"/>
            <w:r>
              <w:rPr>
                <w:rFonts w:ascii="Times New Roman CYR" w:eastAsiaTheme="minorEastAsia" w:hAnsi="Times New Roman CYR" w:cs="Times New Roman CYR"/>
                <w:sz w:val="23"/>
                <w:szCs w:val="23"/>
                <w:lang w:eastAsia="ru-RU"/>
              </w:rPr>
              <w:t>»</w:t>
            </w:r>
          </w:p>
        </w:tc>
        <w:tc>
          <w:tcPr>
            <w:tcW w:w="3898"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 xml:space="preserve">456576, Россия, Челябинская область, </w:t>
            </w:r>
            <w:proofErr w:type="spellStart"/>
            <w:r>
              <w:rPr>
                <w:rFonts w:ascii="Times New Roman CYR" w:eastAsiaTheme="minorEastAsia" w:hAnsi="Times New Roman CYR" w:cs="Times New Roman CYR"/>
                <w:sz w:val="23"/>
                <w:szCs w:val="23"/>
                <w:lang w:eastAsia="ru-RU"/>
              </w:rPr>
              <w:t>Еткульский</w:t>
            </w:r>
            <w:proofErr w:type="spellEnd"/>
            <w:r>
              <w:rPr>
                <w:rFonts w:ascii="Times New Roman CYR" w:eastAsiaTheme="minorEastAsia" w:hAnsi="Times New Roman CYR" w:cs="Times New Roman CYR"/>
                <w:sz w:val="23"/>
                <w:szCs w:val="23"/>
                <w:lang w:eastAsia="ru-RU"/>
              </w:rPr>
              <w:t xml:space="preserve"> район, </w:t>
            </w:r>
            <w:proofErr w:type="spellStart"/>
            <w:r>
              <w:rPr>
                <w:rFonts w:ascii="Times New Roman CYR" w:eastAsiaTheme="minorEastAsia" w:hAnsi="Times New Roman CYR" w:cs="Times New Roman CYR"/>
                <w:sz w:val="23"/>
                <w:szCs w:val="23"/>
                <w:lang w:eastAsia="ru-RU"/>
              </w:rPr>
              <w:t>с.Коелга</w:t>
            </w:r>
            <w:proofErr w:type="spellEnd"/>
            <w:r>
              <w:rPr>
                <w:rFonts w:ascii="Times New Roman CYR" w:eastAsiaTheme="minorEastAsia" w:hAnsi="Times New Roman CYR" w:cs="Times New Roman CYR"/>
                <w:sz w:val="23"/>
                <w:szCs w:val="23"/>
                <w:lang w:eastAsia="ru-RU"/>
              </w:rPr>
              <w:t xml:space="preserve">, </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proofErr w:type="spellStart"/>
            <w:r>
              <w:rPr>
                <w:rFonts w:ascii="Times New Roman CYR" w:eastAsiaTheme="minorEastAsia" w:hAnsi="Times New Roman CYR" w:cs="Times New Roman CYR"/>
                <w:sz w:val="23"/>
                <w:szCs w:val="23"/>
                <w:lang w:eastAsia="ru-RU"/>
              </w:rPr>
              <w:t>ул.Хохрякова</w:t>
            </w:r>
            <w:proofErr w:type="spellEnd"/>
            <w:r>
              <w:rPr>
                <w:rFonts w:ascii="Times New Roman CYR" w:eastAsiaTheme="minorEastAsia" w:hAnsi="Times New Roman CYR" w:cs="Times New Roman CYR"/>
                <w:sz w:val="23"/>
                <w:szCs w:val="23"/>
                <w:lang w:eastAsia="ru-RU"/>
              </w:rPr>
              <w:t>, д.17,</w:t>
            </w:r>
          </w:p>
          <w:p w:rsidR="00531EE7" w:rsidRDefault="00531EE7" w:rsidP="009B2D78">
            <w:pPr>
              <w:adjustRightInd w:val="0"/>
              <w:spacing w:line="256" w:lineRule="auto"/>
              <w:jc w:val="both"/>
              <w:rPr>
                <w:rFonts w:ascii="Times New Roman CYR" w:eastAsiaTheme="minorEastAsia" w:hAnsi="Times New Roman CYR" w:cs="Times New Roman CYR"/>
                <w:sz w:val="23"/>
                <w:szCs w:val="23"/>
                <w:lang w:eastAsia="ru-RU"/>
              </w:rPr>
            </w:pPr>
            <w:r w:rsidRPr="00C35084">
              <w:rPr>
                <w:rFonts w:ascii="Times New Roman CYR" w:eastAsiaTheme="minorEastAsia" w:hAnsi="Times New Roman CYR" w:cs="Times New Roman CYR"/>
                <w:sz w:val="23"/>
                <w:szCs w:val="23"/>
                <w:lang w:eastAsia="ru-RU"/>
              </w:rPr>
              <w:t>raduga_koelga@mail.ru</w:t>
            </w:r>
          </w:p>
          <w:p w:rsidR="00531EE7" w:rsidRPr="00C35084" w:rsidRDefault="00531EE7" w:rsidP="009B2D78">
            <w:pPr>
              <w:rPr>
                <w:rFonts w:ascii="Times New Roman CYR" w:eastAsiaTheme="minorEastAsia" w:hAnsi="Times New Roman CYR" w:cs="Times New Roman CYR"/>
                <w:sz w:val="23"/>
                <w:szCs w:val="23"/>
                <w:lang w:eastAsia="ru-RU"/>
              </w:rPr>
            </w:pPr>
            <w:r w:rsidRPr="00C35084">
              <w:rPr>
                <w:rFonts w:ascii="Times New Roman CYR" w:eastAsiaTheme="minorEastAsia" w:hAnsi="Times New Roman CYR" w:cs="Times New Roman CYR"/>
                <w:sz w:val="23"/>
                <w:szCs w:val="23"/>
                <w:lang w:eastAsia="ru-RU"/>
              </w:rPr>
              <w:t>http://raduga-koelga.educhel.ru/</w:t>
            </w:r>
          </w:p>
        </w:tc>
        <w:tc>
          <w:tcPr>
            <w:tcW w:w="1619" w:type="dxa"/>
            <w:tcBorders>
              <w:top w:val="single" w:sz="4" w:space="0" w:color="auto"/>
              <w:left w:val="single" w:sz="4" w:space="0" w:color="auto"/>
              <w:bottom w:val="single" w:sz="4" w:space="0" w:color="auto"/>
              <w:right w:val="single" w:sz="4" w:space="0" w:color="auto"/>
            </w:tcBorders>
          </w:tcPr>
          <w:p w:rsidR="00531EE7" w:rsidRDefault="00531EE7" w:rsidP="009B2D78">
            <w:pPr>
              <w:adjustRightInd w:val="0"/>
              <w:spacing w:line="256" w:lineRule="auto"/>
              <w:jc w:val="center"/>
              <w:rPr>
                <w:rFonts w:ascii="Times New Roman CYR" w:eastAsiaTheme="minorEastAsia" w:hAnsi="Times New Roman CYR" w:cs="Times New Roman CYR"/>
                <w:sz w:val="23"/>
                <w:szCs w:val="23"/>
                <w:lang w:eastAsia="ru-RU"/>
              </w:rPr>
            </w:pPr>
            <w:r>
              <w:rPr>
                <w:rFonts w:ascii="Times New Roman CYR" w:eastAsiaTheme="minorEastAsia" w:hAnsi="Times New Roman CYR" w:cs="Times New Roman CYR"/>
                <w:sz w:val="23"/>
                <w:szCs w:val="23"/>
                <w:lang w:eastAsia="ru-RU"/>
              </w:rPr>
              <w:t>(35145)92209</w:t>
            </w:r>
          </w:p>
        </w:tc>
      </w:tr>
    </w:tbl>
    <w:p w:rsidR="00531EE7" w:rsidRDefault="00531EE7" w:rsidP="00531EE7">
      <w:pPr>
        <w:adjustRightInd w:val="0"/>
        <w:ind w:firstLine="720"/>
        <w:jc w:val="both"/>
        <w:rPr>
          <w:rFonts w:ascii="Times New Roman CYR" w:eastAsiaTheme="minorEastAsia" w:hAnsi="Times New Roman CYR" w:cs="Times New Roman CYR"/>
          <w:sz w:val="28"/>
          <w:szCs w:val="28"/>
          <w:lang w:eastAsia="ru-RU"/>
        </w:rPr>
      </w:pPr>
    </w:p>
    <w:p w:rsidR="00531EE7" w:rsidRDefault="00531EE7" w:rsidP="00531EE7"/>
    <w:p w:rsidR="00531EE7" w:rsidRDefault="00531EE7" w:rsidP="00531EE7"/>
    <w:p w:rsidR="00531EE7" w:rsidRDefault="00531EE7" w:rsidP="00531EE7"/>
    <w:p w:rsidR="00531EE7" w:rsidRDefault="00531EE7" w:rsidP="00531EE7"/>
    <w:p w:rsidR="00531EE7" w:rsidRDefault="00531EE7" w:rsidP="00531EE7"/>
    <w:p w:rsidR="00531EE7" w:rsidRDefault="00531EE7" w:rsidP="00531EE7"/>
    <w:p w:rsidR="00531EE7" w:rsidRDefault="00531EE7" w:rsidP="00531EE7"/>
    <w:p w:rsidR="00531EE7" w:rsidRDefault="00531EE7" w:rsidP="00531EE7"/>
    <w:p w:rsidR="00531EE7" w:rsidRDefault="00531EE7" w:rsidP="00531EE7"/>
    <w:p w:rsidR="00531EE7" w:rsidRDefault="00531EE7" w:rsidP="00531EE7"/>
    <w:p w:rsidR="00531EE7" w:rsidRDefault="00531EE7" w:rsidP="00531EE7"/>
    <w:p w:rsidR="00531EE7" w:rsidRDefault="00531EE7" w:rsidP="00531EE7"/>
    <w:p w:rsidR="00531EE7" w:rsidRDefault="00531EE7" w:rsidP="00531EE7"/>
    <w:p w:rsidR="00531EE7" w:rsidRDefault="00531EE7" w:rsidP="00531EE7"/>
    <w:p w:rsidR="00531EE7" w:rsidRDefault="00531EE7" w:rsidP="00531EE7"/>
    <w:p w:rsidR="00531EE7" w:rsidRDefault="00531EE7" w:rsidP="00531EE7"/>
    <w:p w:rsidR="00531EE7" w:rsidRDefault="00531EE7" w:rsidP="00531EE7"/>
    <w:p w:rsidR="00531EE7" w:rsidRDefault="00531EE7" w:rsidP="00531EE7"/>
    <w:p w:rsidR="00531EE7" w:rsidRDefault="00531EE7" w:rsidP="00531EE7"/>
    <w:p w:rsidR="00531EE7" w:rsidRDefault="00531EE7" w:rsidP="00531EE7">
      <w:pPr>
        <w:jc w:val="right"/>
        <w:rPr>
          <w:rFonts w:ascii="Times New Roman CYR" w:eastAsiaTheme="minorEastAsia" w:hAnsi="Times New Roman CYR" w:cs="Times New Roman CYR"/>
          <w:bCs/>
          <w:color w:val="26282F"/>
          <w:sz w:val="24"/>
          <w:szCs w:val="24"/>
          <w:lang w:eastAsia="ru-RU"/>
        </w:rPr>
      </w:pPr>
      <w:r>
        <w:rPr>
          <w:rFonts w:ascii="Times New Roman CYR" w:eastAsiaTheme="minorEastAsia" w:hAnsi="Times New Roman CYR" w:cs="Times New Roman CYR"/>
          <w:bCs/>
          <w:color w:val="26282F"/>
          <w:sz w:val="24"/>
          <w:szCs w:val="24"/>
          <w:lang w:eastAsia="ru-RU"/>
        </w:rPr>
        <w:lastRenderedPageBreak/>
        <w:t>Приложение 2</w:t>
      </w:r>
      <w:r>
        <w:rPr>
          <w:rFonts w:ascii="Times New Roman CYR" w:eastAsiaTheme="minorEastAsia" w:hAnsi="Times New Roman CYR" w:cs="Times New Roman CYR"/>
          <w:bCs/>
          <w:color w:val="26282F"/>
          <w:sz w:val="24"/>
          <w:szCs w:val="24"/>
          <w:lang w:eastAsia="ru-RU"/>
        </w:rPr>
        <w:br/>
        <w:t>к административному регламенту</w:t>
      </w:r>
      <w:r>
        <w:rPr>
          <w:rFonts w:ascii="Times New Roman CYR" w:eastAsiaTheme="minorEastAsia" w:hAnsi="Times New Roman CYR" w:cs="Times New Roman CYR"/>
          <w:bCs/>
          <w:color w:val="26282F"/>
          <w:sz w:val="24"/>
          <w:szCs w:val="24"/>
          <w:lang w:eastAsia="ru-RU"/>
        </w:rPr>
        <w:br/>
        <w:t>предоставления муниципальной услуги</w:t>
      </w:r>
    </w:p>
    <w:p w:rsidR="00531EE7" w:rsidRDefault="00531EE7" w:rsidP="00531EE7">
      <w:pPr>
        <w:jc w:val="right"/>
        <w:rPr>
          <w:rFonts w:ascii="Times New Roman CYR" w:eastAsiaTheme="minorEastAsia" w:hAnsi="Times New Roman CYR" w:cs="Times New Roman CYR"/>
          <w:bCs/>
          <w:color w:val="26282F"/>
          <w:sz w:val="24"/>
          <w:szCs w:val="24"/>
          <w:lang w:eastAsia="ru-RU"/>
        </w:rPr>
      </w:pPr>
    </w:p>
    <w:p w:rsidR="00531EE7" w:rsidRDefault="00531EE7" w:rsidP="00531EE7">
      <w:pPr>
        <w:jc w:val="right"/>
        <w:rPr>
          <w:rFonts w:ascii="Times New Roman CYR" w:eastAsiaTheme="minorEastAsia" w:hAnsi="Times New Roman CYR" w:cs="Times New Roman CYR"/>
          <w:bCs/>
          <w:color w:val="26282F"/>
          <w:sz w:val="24"/>
          <w:szCs w:val="24"/>
          <w:lang w:eastAsia="ru-RU"/>
        </w:rPr>
      </w:pPr>
    </w:p>
    <w:p w:rsidR="00531EE7" w:rsidRDefault="00531EE7" w:rsidP="00531EE7">
      <w:pPr>
        <w:jc w:val="both"/>
        <w:rPr>
          <w:rFonts w:ascii="Times New Roman CYR" w:eastAsiaTheme="minorEastAsia" w:hAnsi="Times New Roman CYR" w:cs="Times New Roman CYR"/>
          <w:bCs/>
          <w:color w:val="26282F"/>
          <w:sz w:val="24"/>
          <w:szCs w:val="24"/>
          <w:lang w:eastAsia="ru-RU"/>
        </w:rPr>
      </w:pPr>
    </w:p>
    <w:p w:rsidR="00531EE7" w:rsidRDefault="00531EE7" w:rsidP="00531EE7">
      <w:pPr>
        <w:jc w:val="center"/>
        <w:rPr>
          <w:rFonts w:ascii="Times New Roman CYR" w:eastAsiaTheme="minorEastAsia" w:hAnsi="Times New Roman CYR" w:cs="Times New Roman CYR"/>
          <w:bCs/>
          <w:color w:val="26282F"/>
          <w:sz w:val="24"/>
          <w:szCs w:val="24"/>
          <w:lang w:eastAsia="ru-RU"/>
        </w:rPr>
      </w:pPr>
      <w:r>
        <w:rPr>
          <w:rFonts w:ascii="Times New Roman CYR" w:eastAsiaTheme="minorEastAsia" w:hAnsi="Times New Roman CYR" w:cs="Times New Roman CYR"/>
          <w:bCs/>
          <w:color w:val="26282F"/>
          <w:sz w:val="24"/>
          <w:szCs w:val="24"/>
          <w:lang w:eastAsia="ru-RU"/>
        </w:rPr>
        <w:t>Форма заявления о предоставлении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p w:rsidR="00531EE7" w:rsidRDefault="00531EE7" w:rsidP="00531EE7">
      <w:pPr>
        <w:jc w:val="both"/>
        <w:rPr>
          <w:rFonts w:ascii="Times New Roman CYR" w:eastAsiaTheme="minorEastAsia" w:hAnsi="Times New Roman CYR" w:cs="Times New Roman CYR"/>
          <w:bCs/>
          <w:color w:val="26282F"/>
          <w:sz w:val="24"/>
          <w:szCs w:val="24"/>
          <w:lang w:eastAsia="ru-RU"/>
        </w:rPr>
      </w:pPr>
    </w:p>
    <w:p w:rsidR="00531EE7" w:rsidRDefault="00531EE7" w:rsidP="00531EE7">
      <w:pPr>
        <w:jc w:val="both"/>
      </w:pPr>
      <w:r>
        <w:rPr>
          <w:rFonts w:ascii="Times New Roman CYR" w:eastAsiaTheme="minorEastAsia" w:hAnsi="Times New Roman CYR" w:cs="Times New Roman CYR"/>
          <w:bCs/>
          <w:color w:val="26282F"/>
          <w:sz w:val="24"/>
          <w:szCs w:val="24"/>
          <w:lang w:eastAsia="ru-RU"/>
        </w:rPr>
        <w:tab/>
      </w:r>
      <w:r>
        <w:rPr>
          <w:rFonts w:ascii="Times New Roman CYR" w:eastAsiaTheme="minorEastAsia" w:hAnsi="Times New Roman CYR" w:cs="Times New Roman CYR"/>
          <w:bCs/>
          <w:color w:val="26282F"/>
          <w:sz w:val="24"/>
          <w:szCs w:val="24"/>
          <w:lang w:eastAsia="ru-RU"/>
        </w:rPr>
        <w:tab/>
      </w:r>
      <w:r>
        <w:rPr>
          <w:b/>
        </w:rPr>
        <w:t xml:space="preserve">                                                        </w:t>
      </w:r>
      <w:r>
        <w:t>Руководителю ____________</w:t>
      </w:r>
    </w:p>
    <w:p w:rsidR="00531EE7" w:rsidRDefault="00531EE7" w:rsidP="00531EE7">
      <w:pPr>
        <w:jc w:val="both"/>
        <w:rPr>
          <w:b/>
        </w:rPr>
      </w:pPr>
      <w:r>
        <w:rPr>
          <w:b/>
        </w:rPr>
        <w:t xml:space="preserve"> </w:t>
      </w:r>
      <w:r>
        <w:rPr>
          <w:b/>
        </w:rPr>
        <w:tab/>
      </w:r>
      <w:r>
        <w:rPr>
          <w:b/>
        </w:rPr>
        <w:tab/>
      </w:r>
      <w:r>
        <w:rPr>
          <w:b/>
        </w:rPr>
        <w:tab/>
      </w:r>
      <w:r>
        <w:rPr>
          <w:b/>
        </w:rPr>
        <w:tab/>
      </w:r>
      <w:r>
        <w:rPr>
          <w:b/>
        </w:rPr>
        <w:tab/>
      </w:r>
      <w:r>
        <w:rPr>
          <w:b/>
        </w:rPr>
        <w:tab/>
        <w:t xml:space="preserve">    ___________________________________________</w:t>
      </w:r>
      <w:r>
        <w:rPr>
          <w:b/>
        </w:rPr>
        <w:tab/>
      </w:r>
    </w:p>
    <w:p w:rsidR="00531EE7" w:rsidRDefault="00531EE7" w:rsidP="00531EE7">
      <w:pPr>
        <w:ind w:firstLine="567"/>
        <w:jc w:val="both"/>
        <w:rPr>
          <w:sz w:val="18"/>
          <w:szCs w:val="18"/>
        </w:rPr>
      </w:pPr>
      <w:r>
        <w:rPr>
          <w:sz w:val="18"/>
          <w:szCs w:val="18"/>
        </w:rPr>
        <w:t xml:space="preserve">                                                           </w:t>
      </w:r>
    </w:p>
    <w:p w:rsidR="00531EE7" w:rsidRDefault="00531EE7" w:rsidP="00531EE7">
      <w:pPr>
        <w:ind w:firstLine="567"/>
        <w:jc w:val="both"/>
        <w:rPr>
          <w:sz w:val="18"/>
          <w:szCs w:val="18"/>
        </w:rPr>
      </w:pPr>
      <w:r>
        <w:rPr>
          <w:sz w:val="18"/>
          <w:szCs w:val="18"/>
        </w:rPr>
        <w:t xml:space="preserve">                                                                                        ____________________________________________________</w:t>
      </w:r>
    </w:p>
    <w:p w:rsidR="00531EE7" w:rsidRDefault="00531EE7" w:rsidP="00531EE7">
      <w:pPr>
        <w:ind w:firstLine="567"/>
        <w:jc w:val="both"/>
        <w:rPr>
          <w:sz w:val="18"/>
          <w:szCs w:val="18"/>
        </w:rPr>
      </w:pPr>
      <w:r>
        <w:rPr>
          <w:sz w:val="18"/>
          <w:szCs w:val="18"/>
        </w:rPr>
        <w:t xml:space="preserve">                                                                                                 </w:t>
      </w:r>
      <w:r w:rsidRPr="00904358">
        <w:rPr>
          <w:sz w:val="18"/>
          <w:szCs w:val="18"/>
        </w:rPr>
        <w:t>(наименование образовательной организации)</w:t>
      </w:r>
    </w:p>
    <w:p w:rsidR="00531EE7" w:rsidRPr="003A4BD4" w:rsidRDefault="00531EE7" w:rsidP="00531EE7">
      <w:pPr>
        <w:ind w:firstLine="567"/>
        <w:jc w:val="both"/>
      </w:pPr>
      <w:r w:rsidRPr="003A4BD4">
        <w:t xml:space="preserve">                                                        </w:t>
      </w:r>
      <w:r>
        <w:t xml:space="preserve">               о</w:t>
      </w:r>
      <w:r w:rsidRPr="003A4BD4">
        <w:t>т</w:t>
      </w:r>
      <w:r>
        <w:t xml:space="preserve"> </w:t>
      </w:r>
      <w:r w:rsidRPr="003A4BD4">
        <w:t>___________________________________</w:t>
      </w:r>
      <w:r>
        <w:t>____</w:t>
      </w:r>
      <w:r w:rsidRPr="003A4BD4">
        <w:t>_</w:t>
      </w:r>
    </w:p>
    <w:p w:rsidR="00531EE7" w:rsidRDefault="00531EE7" w:rsidP="00531EE7">
      <w:pPr>
        <w:jc w:val="center"/>
        <w:rPr>
          <w:b/>
        </w:rPr>
      </w:pPr>
      <w:r w:rsidRPr="003A4BD4">
        <w:rPr>
          <w:b/>
        </w:rPr>
        <w:t xml:space="preserve">                                                                    </w:t>
      </w:r>
      <w:r>
        <w:rPr>
          <w:b/>
        </w:rPr>
        <w:t>____________________________________________</w:t>
      </w:r>
    </w:p>
    <w:p w:rsidR="00531EE7" w:rsidRDefault="00531EE7" w:rsidP="00531EE7">
      <w:pPr>
        <w:jc w:val="both"/>
        <w:rPr>
          <w:b/>
        </w:rPr>
      </w:pPr>
      <w:r>
        <w:rPr>
          <w:b/>
        </w:rPr>
        <w:t xml:space="preserve">                                                            </w:t>
      </w:r>
      <w:r w:rsidRPr="003A4BD4">
        <w:rPr>
          <w:b/>
        </w:rPr>
        <w:t xml:space="preserve">     </w:t>
      </w:r>
      <w:r>
        <w:rPr>
          <w:b/>
        </w:rPr>
        <w:t xml:space="preserve">                </w:t>
      </w:r>
      <w:r w:rsidRPr="003A4BD4">
        <w:rPr>
          <w:b/>
        </w:rPr>
        <w:t>_____________________________________</w:t>
      </w:r>
      <w:r>
        <w:rPr>
          <w:b/>
        </w:rPr>
        <w:t>______</w:t>
      </w:r>
    </w:p>
    <w:p w:rsidR="00531EE7" w:rsidRDefault="00531EE7" w:rsidP="00531EE7">
      <w:pPr>
        <w:jc w:val="both"/>
        <w:rPr>
          <w:sz w:val="18"/>
          <w:szCs w:val="18"/>
        </w:rPr>
      </w:pPr>
      <w:r>
        <w:rPr>
          <w:sz w:val="18"/>
          <w:szCs w:val="18"/>
        </w:rPr>
        <w:t xml:space="preserve">                                                                                                   </w:t>
      </w:r>
      <w:r w:rsidRPr="00B57D68">
        <w:rPr>
          <w:sz w:val="18"/>
          <w:szCs w:val="18"/>
        </w:rPr>
        <w:t>(фамилия, имя, отчество</w:t>
      </w:r>
      <w:r>
        <w:rPr>
          <w:sz w:val="18"/>
          <w:szCs w:val="18"/>
        </w:rPr>
        <w:t xml:space="preserve"> заявителя, статус лица (мать, отец, </w:t>
      </w:r>
    </w:p>
    <w:p w:rsidR="00531EE7" w:rsidRDefault="00531EE7" w:rsidP="00531EE7">
      <w:pPr>
        <w:jc w:val="both"/>
        <w:rPr>
          <w:sz w:val="18"/>
          <w:szCs w:val="18"/>
        </w:rPr>
      </w:pPr>
      <w:r>
        <w:rPr>
          <w:sz w:val="18"/>
          <w:szCs w:val="18"/>
        </w:rPr>
        <w:t xml:space="preserve">                                                                                                    другое лицо, являющееся законным представителем </w:t>
      </w:r>
    </w:p>
    <w:p w:rsidR="00531EE7" w:rsidRDefault="00531EE7" w:rsidP="00531EE7">
      <w:pPr>
        <w:jc w:val="both"/>
        <w:rPr>
          <w:sz w:val="18"/>
          <w:szCs w:val="18"/>
        </w:rPr>
      </w:pPr>
      <w:r>
        <w:rPr>
          <w:sz w:val="18"/>
          <w:szCs w:val="18"/>
        </w:rPr>
        <w:t xml:space="preserve">                                                                                                    несовершеннолетнего)</w:t>
      </w:r>
    </w:p>
    <w:p w:rsidR="00531EE7" w:rsidRDefault="00531EE7" w:rsidP="00531EE7">
      <w:pPr>
        <w:jc w:val="both"/>
      </w:pP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r>
        <w:t xml:space="preserve">Адрес </w:t>
      </w:r>
      <w:proofErr w:type="gramStart"/>
      <w:r>
        <w:t>проживания:_</w:t>
      </w:r>
      <w:proofErr w:type="gramEnd"/>
      <w:r>
        <w:t>__________________________</w:t>
      </w:r>
    </w:p>
    <w:p w:rsidR="00531EE7" w:rsidRDefault="00531EE7" w:rsidP="00531EE7">
      <w:pPr>
        <w:jc w:val="both"/>
      </w:pPr>
      <w:r>
        <w:t xml:space="preserve">  </w:t>
      </w:r>
      <w:r>
        <w:tab/>
      </w:r>
      <w:r>
        <w:tab/>
      </w:r>
      <w:r>
        <w:tab/>
      </w:r>
      <w:r>
        <w:tab/>
      </w:r>
      <w:r>
        <w:tab/>
      </w:r>
      <w:r>
        <w:tab/>
        <w:t xml:space="preserve">   ______</w:t>
      </w:r>
    </w:p>
    <w:p w:rsidR="00531EE7" w:rsidRDefault="00531EE7" w:rsidP="00531EE7">
      <w:pPr>
        <w:jc w:val="both"/>
        <w:rPr>
          <w:b/>
        </w:rPr>
      </w:pPr>
      <w:r>
        <w:t xml:space="preserve">                                                             </w:t>
      </w:r>
      <w:r>
        <w:rPr>
          <w:b/>
        </w:rPr>
        <w:t xml:space="preserve">                     ___________________________________________</w:t>
      </w:r>
    </w:p>
    <w:p w:rsidR="00531EE7" w:rsidRDefault="00531EE7" w:rsidP="00531EE7">
      <w:pPr>
        <w:jc w:val="both"/>
        <w:rPr>
          <w:b/>
        </w:rPr>
      </w:pPr>
      <w:r>
        <w:rPr>
          <w:b/>
        </w:rPr>
        <w:t xml:space="preserve">                                                                                  </w:t>
      </w:r>
    </w:p>
    <w:p w:rsidR="00531EE7" w:rsidRPr="007C5518" w:rsidRDefault="00531EE7" w:rsidP="00531EE7">
      <w:pPr>
        <w:jc w:val="both"/>
        <w:rPr>
          <w:b/>
        </w:rPr>
      </w:pPr>
      <w:r>
        <w:rPr>
          <w:b/>
        </w:rPr>
        <w:t xml:space="preserve">                                                                                  </w:t>
      </w:r>
      <w:r w:rsidRPr="007C5518">
        <w:t xml:space="preserve">Контактный телефон </w:t>
      </w:r>
      <w:r>
        <w:t>_________________________</w:t>
      </w:r>
      <w:r w:rsidRPr="007C5518">
        <w:t xml:space="preserve"> </w:t>
      </w:r>
      <w:r w:rsidRPr="007C5518">
        <w:rPr>
          <w:b/>
        </w:rPr>
        <w:t xml:space="preserve"> </w:t>
      </w:r>
    </w:p>
    <w:p w:rsidR="00531EE7" w:rsidRPr="007C5518" w:rsidRDefault="00531EE7" w:rsidP="00531EE7">
      <w:pPr>
        <w:jc w:val="center"/>
        <w:rPr>
          <w:b/>
        </w:rPr>
      </w:pPr>
    </w:p>
    <w:p w:rsidR="00531EE7" w:rsidRDefault="00531EE7" w:rsidP="00531EE7">
      <w:pPr>
        <w:jc w:val="center"/>
        <w:rPr>
          <w:b/>
        </w:rPr>
      </w:pPr>
    </w:p>
    <w:p w:rsidR="00531EE7" w:rsidRPr="00F70BB4" w:rsidRDefault="00531EE7" w:rsidP="00531EE7">
      <w:pPr>
        <w:jc w:val="center"/>
      </w:pPr>
      <w:r w:rsidRPr="00F70BB4">
        <w:t xml:space="preserve">Заявление </w:t>
      </w:r>
    </w:p>
    <w:p w:rsidR="00531EE7" w:rsidRPr="00B57D68" w:rsidRDefault="00531EE7" w:rsidP="00531EE7">
      <w:pPr>
        <w:jc w:val="center"/>
        <w:rPr>
          <w:b/>
        </w:rPr>
      </w:pPr>
    </w:p>
    <w:p w:rsidR="00531EE7" w:rsidRDefault="00531EE7" w:rsidP="00531EE7">
      <w:pPr>
        <w:jc w:val="both"/>
      </w:pPr>
      <w:r>
        <w:t xml:space="preserve">             Прошу предоставить </w:t>
      </w:r>
      <w:r>
        <w:rPr>
          <w:rFonts w:ascii="Times New Roman CYR" w:eastAsiaTheme="minorEastAsia" w:hAnsi="Times New Roman CYR" w:cs="Times New Roman CYR"/>
          <w:bCs/>
          <w:color w:val="26282F"/>
          <w:sz w:val="24"/>
          <w:szCs w:val="24"/>
          <w:lang w:eastAsia="ru-RU"/>
        </w:rPr>
        <w:t xml:space="preserve">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 моего </w:t>
      </w:r>
      <w:r>
        <w:t xml:space="preserve">сына/дочери:       </w:t>
      </w:r>
    </w:p>
    <w:p w:rsidR="00531EE7" w:rsidRPr="00B57D68" w:rsidRDefault="00531EE7" w:rsidP="00531EE7">
      <w:pPr>
        <w:jc w:val="both"/>
      </w:pPr>
      <w:r>
        <w:t>____</w:t>
      </w:r>
      <w:r w:rsidRPr="00B57D68">
        <w:t>__________________________________________</w:t>
      </w:r>
      <w:r>
        <w:t>_______</w:t>
      </w:r>
      <w:r w:rsidRPr="00B57D68">
        <w:t>_____________________________</w:t>
      </w:r>
      <w:r>
        <w:t>____</w:t>
      </w:r>
    </w:p>
    <w:p w:rsidR="00531EE7" w:rsidRPr="00B57D68" w:rsidRDefault="00531EE7" w:rsidP="00531EE7">
      <w:pPr>
        <w:jc w:val="center"/>
        <w:rPr>
          <w:sz w:val="18"/>
          <w:szCs w:val="18"/>
        </w:rPr>
      </w:pPr>
      <w:r w:rsidRPr="00B57D68">
        <w:rPr>
          <w:sz w:val="18"/>
          <w:szCs w:val="18"/>
        </w:rPr>
        <w:t>(фамилия, имя, отчество)</w:t>
      </w:r>
    </w:p>
    <w:p w:rsidR="00531EE7" w:rsidRDefault="00531EE7" w:rsidP="00531EE7">
      <w:r>
        <w:t>обучающегося (</w:t>
      </w:r>
      <w:proofErr w:type="gramStart"/>
      <w:r>
        <w:t>обучающейся)  _</w:t>
      </w:r>
      <w:proofErr w:type="gramEnd"/>
      <w:r>
        <w:t xml:space="preserve">__________ класса общеобразовательного учреждения </w:t>
      </w:r>
      <w:r w:rsidRPr="00B57D68">
        <w:t xml:space="preserve"> </w:t>
      </w:r>
    </w:p>
    <w:p w:rsidR="00531EE7" w:rsidRPr="00B57D68" w:rsidRDefault="00531EE7" w:rsidP="00531EE7">
      <w:r w:rsidRPr="00B57D68">
        <w:t>___________________________</w:t>
      </w:r>
      <w:r>
        <w:t>____________</w:t>
      </w:r>
      <w:r w:rsidRPr="00B57D68">
        <w:t>________</w:t>
      </w:r>
      <w:r>
        <w:t>________________________________________.</w:t>
      </w:r>
    </w:p>
    <w:p w:rsidR="00531EE7" w:rsidRPr="00904358" w:rsidRDefault="00531EE7" w:rsidP="00531EE7">
      <w:pPr>
        <w:ind w:firstLine="567"/>
        <w:jc w:val="both"/>
        <w:rPr>
          <w:sz w:val="18"/>
          <w:szCs w:val="18"/>
        </w:rPr>
      </w:pPr>
      <w:r w:rsidRPr="00F433F7">
        <w:rPr>
          <w:sz w:val="18"/>
          <w:szCs w:val="18"/>
        </w:rPr>
        <w:t xml:space="preserve">                                                                </w:t>
      </w:r>
      <w:r w:rsidRPr="00904358">
        <w:rPr>
          <w:sz w:val="18"/>
          <w:szCs w:val="18"/>
        </w:rPr>
        <w:t>(наименование образовательной организации)</w:t>
      </w:r>
    </w:p>
    <w:p w:rsidR="00531EE7" w:rsidRDefault="00531EE7" w:rsidP="00531EE7">
      <w:pPr>
        <w:jc w:val="both"/>
      </w:pPr>
      <w:r>
        <w:tab/>
      </w:r>
    </w:p>
    <w:p w:rsidR="00531EE7" w:rsidRDefault="00531EE7" w:rsidP="00531EE7">
      <w:pPr>
        <w:jc w:val="both"/>
      </w:pPr>
      <w:r>
        <w:t xml:space="preserve">Информацию прошу направить  </w:t>
      </w:r>
    </w:p>
    <w:p w:rsidR="00531EE7" w:rsidRDefault="00531EE7" w:rsidP="00531EE7">
      <w:pPr>
        <w:jc w:val="both"/>
      </w:pPr>
    </w:p>
    <w:p w:rsidR="00531EE7" w:rsidRDefault="00531EE7" w:rsidP="00531EE7">
      <w:pPr>
        <w:jc w:val="both"/>
      </w:pPr>
      <w:r>
        <w:t>По почтовому адресу: ___________________________________________________________________</w:t>
      </w:r>
    </w:p>
    <w:p w:rsidR="00531EE7" w:rsidRDefault="00531EE7" w:rsidP="00531EE7">
      <w:pPr>
        <w:jc w:val="both"/>
      </w:pPr>
    </w:p>
    <w:p w:rsidR="00531EE7" w:rsidRDefault="00531EE7" w:rsidP="00531EE7">
      <w:pPr>
        <w:jc w:val="both"/>
      </w:pPr>
      <w:r>
        <w:t xml:space="preserve">По адресу электронной </w:t>
      </w:r>
      <w:proofErr w:type="gramStart"/>
      <w:r>
        <w:t>почты:_</w:t>
      </w:r>
      <w:proofErr w:type="gramEnd"/>
      <w:r>
        <w:t>___________________________________________________________</w:t>
      </w:r>
    </w:p>
    <w:p w:rsidR="00531EE7" w:rsidRDefault="00531EE7" w:rsidP="00531EE7">
      <w:pPr>
        <w:jc w:val="both"/>
      </w:pPr>
    </w:p>
    <w:p w:rsidR="00531EE7" w:rsidRPr="00B57D68" w:rsidRDefault="00531EE7" w:rsidP="00531EE7">
      <w:pPr>
        <w:jc w:val="both"/>
      </w:pPr>
      <w:r w:rsidRPr="00B57D68">
        <w:t xml:space="preserve"> «_____» _____________________                _____________________</w:t>
      </w:r>
      <w:r>
        <w:t xml:space="preserve">            (______________________)</w:t>
      </w:r>
    </w:p>
    <w:p w:rsidR="00531EE7" w:rsidRPr="00B57D68" w:rsidRDefault="00531EE7" w:rsidP="00531EE7">
      <w:pPr>
        <w:jc w:val="both"/>
        <w:rPr>
          <w:sz w:val="18"/>
          <w:szCs w:val="18"/>
        </w:rPr>
      </w:pPr>
      <w:r w:rsidRPr="00B57D68">
        <w:t xml:space="preserve">    </w:t>
      </w:r>
      <w:r w:rsidRPr="00B57D68">
        <w:rPr>
          <w:sz w:val="18"/>
          <w:szCs w:val="18"/>
        </w:rPr>
        <w:t xml:space="preserve">                  (дата </w:t>
      </w:r>
      <w:proofErr w:type="gramStart"/>
      <w:r w:rsidRPr="00B57D68">
        <w:rPr>
          <w:sz w:val="18"/>
          <w:szCs w:val="18"/>
        </w:rPr>
        <w:t xml:space="preserve">заполнения)   </w:t>
      </w:r>
      <w:proofErr w:type="gramEnd"/>
      <w:r w:rsidRPr="00B57D68">
        <w:rPr>
          <w:sz w:val="18"/>
          <w:szCs w:val="18"/>
        </w:rPr>
        <w:t xml:space="preserve">                                                 (подпись)</w:t>
      </w:r>
      <w:r>
        <w:rPr>
          <w:sz w:val="18"/>
          <w:szCs w:val="18"/>
        </w:rPr>
        <w:t xml:space="preserve">                                         (фамилия, инициалы)</w:t>
      </w:r>
    </w:p>
    <w:p w:rsidR="00531EE7" w:rsidRDefault="00531EE7" w:rsidP="00531EE7">
      <w:pPr>
        <w:ind w:left="4536" w:firstLine="1128"/>
        <w:jc w:val="both"/>
        <w:rPr>
          <w:color w:val="FF0000"/>
          <w:sz w:val="20"/>
          <w:szCs w:val="20"/>
        </w:rPr>
      </w:pPr>
      <w:r w:rsidRPr="00D82413">
        <w:rPr>
          <w:color w:val="FF0000"/>
          <w:sz w:val="20"/>
          <w:szCs w:val="20"/>
        </w:rPr>
        <w:t xml:space="preserve">      </w:t>
      </w:r>
    </w:p>
    <w:p w:rsidR="00531EE7" w:rsidRDefault="00531EE7" w:rsidP="00531EE7">
      <w:pPr>
        <w:jc w:val="both"/>
      </w:pPr>
    </w:p>
    <w:p w:rsidR="00531EE7" w:rsidRDefault="00531EE7" w:rsidP="00531EE7">
      <w:pPr>
        <w:jc w:val="both"/>
      </w:pPr>
    </w:p>
    <w:p w:rsidR="00531EE7" w:rsidRDefault="00531EE7" w:rsidP="00531EE7">
      <w:pPr>
        <w:jc w:val="both"/>
      </w:pPr>
    </w:p>
    <w:p w:rsidR="00531EE7" w:rsidRDefault="00531EE7" w:rsidP="00531EE7">
      <w:pPr>
        <w:jc w:val="both"/>
      </w:pPr>
    </w:p>
    <w:p w:rsidR="00531EE7" w:rsidRDefault="00531EE7" w:rsidP="00531EE7">
      <w:pPr>
        <w:jc w:val="both"/>
      </w:pPr>
    </w:p>
    <w:p w:rsidR="00531EE7" w:rsidRDefault="00531EE7" w:rsidP="00531EE7">
      <w:pPr>
        <w:jc w:val="both"/>
      </w:pPr>
    </w:p>
    <w:p w:rsidR="00531EE7" w:rsidRDefault="00531EE7" w:rsidP="00531EE7">
      <w:pPr>
        <w:jc w:val="both"/>
      </w:pPr>
    </w:p>
    <w:p w:rsidR="00531EE7" w:rsidRDefault="00531EE7" w:rsidP="00531EE7">
      <w:pPr>
        <w:jc w:val="both"/>
      </w:pPr>
    </w:p>
    <w:p w:rsidR="00531EE7" w:rsidRDefault="00531EE7" w:rsidP="00531EE7">
      <w:pPr>
        <w:jc w:val="both"/>
      </w:pPr>
    </w:p>
    <w:p w:rsidR="00531EE7" w:rsidRDefault="00531EE7" w:rsidP="00531EE7">
      <w:pPr>
        <w:jc w:val="both"/>
      </w:pPr>
    </w:p>
    <w:p w:rsidR="00531EE7" w:rsidRDefault="00531EE7" w:rsidP="00531EE7">
      <w:pPr>
        <w:jc w:val="right"/>
        <w:rPr>
          <w:rFonts w:ascii="Times New Roman CYR" w:eastAsiaTheme="minorEastAsia" w:hAnsi="Times New Roman CYR" w:cs="Times New Roman CYR"/>
          <w:bCs/>
          <w:color w:val="26282F"/>
          <w:sz w:val="24"/>
          <w:szCs w:val="24"/>
          <w:lang w:eastAsia="ru-RU"/>
        </w:rPr>
      </w:pPr>
      <w:r>
        <w:rPr>
          <w:rFonts w:ascii="Times New Roman CYR" w:eastAsiaTheme="minorEastAsia" w:hAnsi="Times New Roman CYR" w:cs="Times New Roman CYR"/>
          <w:bCs/>
          <w:color w:val="26282F"/>
          <w:sz w:val="24"/>
          <w:szCs w:val="24"/>
          <w:lang w:eastAsia="ru-RU"/>
        </w:rPr>
        <w:lastRenderedPageBreak/>
        <w:t>Приложение 3</w:t>
      </w:r>
      <w:r>
        <w:rPr>
          <w:rFonts w:ascii="Times New Roman CYR" w:eastAsiaTheme="minorEastAsia" w:hAnsi="Times New Roman CYR" w:cs="Times New Roman CYR"/>
          <w:bCs/>
          <w:color w:val="26282F"/>
          <w:sz w:val="24"/>
          <w:szCs w:val="24"/>
          <w:lang w:eastAsia="ru-RU"/>
        </w:rPr>
        <w:br/>
        <w:t>к административному регламенту</w:t>
      </w:r>
      <w:r>
        <w:rPr>
          <w:rFonts w:ascii="Times New Roman CYR" w:eastAsiaTheme="minorEastAsia" w:hAnsi="Times New Roman CYR" w:cs="Times New Roman CYR"/>
          <w:bCs/>
          <w:color w:val="26282F"/>
          <w:sz w:val="24"/>
          <w:szCs w:val="24"/>
          <w:lang w:eastAsia="ru-RU"/>
        </w:rPr>
        <w:br/>
        <w:t>предоставления муниципальной услуги</w:t>
      </w:r>
    </w:p>
    <w:p w:rsidR="00531EE7" w:rsidRDefault="00531EE7" w:rsidP="00531EE7">
      <w:pPr>
        <w:jc w:val="both"/>
      </w:pPr>
    </w:p>
    <w:p w:rsidR="00531EE7" w:rsidRDefault="00531EE7" w:rsidP="00531EE7">
      <w:pPr>
        <w:jc w:val="both"/>
      </w:pPr>
    </w:p>
    <w:p w:rsidR="00531EE7" w:rsidRDefault="00531EE7" w:rsidP="00531EE7">
      <w:pPr>
        <w:jc w:val="center"/>
        <w:rPr>
          <w:sz w:val="24"/>
          <w:szCs w:val="24"/>
        </w:rPr>
      </w:pPr>
      <w:r w:rsidRPr="00382754">
        <w:rPr>
          <w:sz w:val="24"/>
          <w:szCs w:val="24"/>
        </w:rPr>
        <w:t>Согласие на обработку персональных данных</w:t>
      </w:r>
    </w:p>
    <w:p w:rsidR="00531EE7" w:rsidRDefault="00531EE7" w:rsidP="00531EE7">
      <w:pPr>
        <w:jc w:val="both"/>
        <w:rPr>
          <w:sz w:val="24"/>
          <w:szCs w:val="24"/>
        </w:rPr>
      </w:pPr>
    </w:p>
    <w:p w:rsidR="00531EE7" w:rsidRDefault="00531EE7" w:rsidP="00531EE7">
      <w:pPr>
        <w:jc w:val="both"/>
        <w:rPr>
          <w:sz w:val="24"/>
          <w:szCs w:val="24"/>
        </w:rPr>
      </w:pPr>
    </w:p>
    <w:p w:rsidR="00531EE7" w:rsidRDefault="00531EE7" w:rsidP="00531EE7">
      <w:pPr>
        <w:jc w:val="both"/>
        <w:rPr>
          <w:sz w:val="24"/>
          <w:szCs w:val="24"/>
        </w:rPr>
      </w:pPr>
      <w:r>
        <w:rPr>
          <w:sz w:val="24"/>
          <w:szCs w:val="24"/>
        </w:rPr>
        <w:tab/>
        <w:t>В соответствии с Федеральным законом от 27.07.2006 г. № 152-ФЗ «О персональных данных»</w:t>
      </w:r>
    </w:p>
    <w:p w:rsidR="00531EE7" w:rsidRDefault="00531EE7" w:rsidP="00531EE7">
      <w:pPr>
        <w:jc w:val="both"/>
        <w:rPr>
          <w:sz w:val="24"/>
          <w:szCs w:val="24"/>
        </w:rPr>
      </w:pPr>
      <w:r>
        <w:rPr>
          <w:sz w:val="24"/>
          <w:szCs w:val="24"/>
        </w:rPr>
        <w:t>Я, _____________________________________________________________________________,</w:t>
      </w:r>
    </w:p>
    <w:p w:rsidR="00531EE7" w:rsidRDefault="00531EE7" w:rsidP="00531EE7">
      <w:pPr>
        <w:jc w:val="center"/>
        <w:rPr>
          <w:sz w:val="18"/>
          <w:szCs w:val="18"/>
        </w:rPr>
      </w:pPr>
      <w:r w:rsidRPr="00382754">
        <w:rPr>
          <w:sz w:val="18"/>
          <w:szCs w:val="18"/>
        </w:rPr>
        <w:t>(Ф.И.О. родителя (законного представителя)</w:t>
      </w:r>
    </w:p>
    <w:p w:rsidR="00531EE7" w:rsidRDefault="00531EE7" w:rsidP="00531EE7">
      <w:pPr>
        <w:jc w:val="center"/>
        <w:rPr>
          <w:sz w:val="24"/>
          <w:szCs w:val="24"/>
        </w:rPr>
      </w:pPr>
      <w:r>
        <w:rPr>
          <w:sz w:val="24"/>
          <w:szCs w:val="24"/>
        </w:rPr>
        <w:t>_______________________________________________________________________________,</w:t>
      </w:r>
    </w:p>
    <w:p w:rsidR="00531EE7" w:rsidRPr="00382754" w:rsidRDefault="00531EE7" w:rsidP="00531EE7">
      <w:pPr>
        <w:jc w:val="center"/>
        <w:rPr>
          <w:sz w:val="18"/>
          <w:szCs w:val="18"/>
        </w:rPr>
      </w:pPr>
      <w:r w:rsidRPr="00382754">
        <w:rPr>
          <w:sz w:val="18"/>
          <w:szCs w:val="18"/>
        </w:rPr>
        <w:t>(документ, удостоверяющий личность)</w:t>
      </w:r>
    </w:p>
    <w:p w:rsidR="00531EE7" w:rsidRDefault="00531EE7" w:rsidP="00531EE7">
      <w:pPr>
        <w:jc w:val="both"/>
        <w:rPr>
          <w:sz w:val="24"/>
          <w:szCs w:val="24"/>
        </w:rPr>
      </w:pPr>
      <w:r>
        <w:rPr>
          <w:sz w:val="24"/>
          <w:szCs w:val="24"/>
        </w:rPr>
        <w:t>являясь родителем (законным представителем) ________________________________________</w:t>
      </w:r>
    </w:p>
    <w:p w:rsidR="00531EE7" w:rsidRDefault="00531EE7" w:rsidP="00531EE7">
      <w:pPr>
        <w:jc w:val="both"/>
        <w:rPr>
          <w:sz w:val="24"/>
          <w:szCs w:val="24"/>
        </w:rPr>
      </w:pPr>
      <w:r>
        <w:rPr>
          <w:sz w:val="24"/>
          <w:szCs w:val="24"/>
        </w:rPr>
        <w:t>_______________________________________________________________________________,</w:t>
      </w:r>
    </w:p>
    <w:p w:rsidR="00531EE7" w:rsidRDefault="00531EE7" w:rsidP="00531EE7">
      <w:pPr>
        <w:jc w:val="both"/>
        <w:rPr>
          <w:sz w:val="18"/>
          <w:szCs w:val="18"/>
        </w:rPr>
      </w:pPr>
      <w:r>
        <w:rPr>
          <w:sz w:val="24"/>
          <w:szCs w:val="24"/>
        </w:rPr>
        <w:t xml:space="preserve">                                                             </w:t>
      </w:r>
      <w:r w:rsidRPr="00382754">
        <w:rPr>
          <w:sz w:val="18"/>
          <w:szCs w:val="18"/>
        </w:rPr>
        <w:t>(Ф.И.О. ребенка)</w:t>
      </w:r>
    </w:p>
    <w:p w:rsidR="00531EE7" w:rsidRDefault="00531EE7" w:rsidP="00531EE7">
      <w:pPr>
        <w:jc w:val="both"/>
        <w:rPr>
          <w:sz w:val="24"/>
          <w:szCs w:val="24"/>
        </w:rPr>
      </w:pPr>
      <w:r>
        <w:rPr>
          <w:sz w:val="24"/>
          <w:szCs w:val="24"/>
        </w:rPr>
        <w:t>Даю согласие на обработку своих персональных данных, персональных данных моего ребенка, детей (детей, находящихся под опекой (попечительством)) образовательной организации ____________________________________________________________________</w:t>
      </w:r>
    </w:p>
    <w:p w:rsidR="00531EE7" w:rsidRPr="00904358" w:rsidRDefault="00531EE7" w:rsidP="00531EE7">
      <w:pPr>
        <w:ind w:firstLine="567"/>
        <w:jc w:val="both"/>
        <w:rPr>
          <w:sz w:val="18"/>
          <w:szCs w:val="18"/>
        </w:rPr>
      </w:pPr>
      <w:r>
        <w:rPr>
          <w:sz w:val="18"/>
          <w:szCs w:val="18"/>
        </w:rPr>
        <w:t xml:space="preserve">                                                 </w:t>
      </w:r>
      <w:r w:rsidRPr="00904358">
        <w:rPr>
          <w:sz w:val="18"/>
          <w:szCs w:val="18"/>
        </w:rPr>
        <w:t>(наименование образовательной организации)</w:t>
      </w:r>
    </w:p>
    <w:p w:rsidR="00531EE7" w:rsidRDefault="00531EE7" w:rsidP="00531EE7">
      <w:pPr>
        <w:jc w:val="both"/>
        <w:rPr>
          <w:sz w:val="24"/>
          <w:szCs w:val="24"/>
        </w:rPr>
      </w:pPr>
      <w:r>
        <w:rPr>
          <w:sz w:val="24"/>
          <w:szCs w:val="24"/>
        </w:rPr>
        <w:t xml:space="preserve">(далее – оператор), расположенной по адресу: _______________________________________ </w:t>
      </w:r>
    </w:p>
    <w:p w:rsidR="00531EE7" w:rsidRDefault="00531EE7" w:rsidP="00531EE7">
      <w:pPr>
        <w:rPr>
          <w:sz w:val="24"/>
          <w:szCs w:val="24"/>
        </w:rPr>
      </w:pPr>
      <w:r>
        <w:rPr>
          <w:sz w:val="24"/>
          <w:szCs w:val="24"/>
        </w:rPr>
        <w:t>_______________________________________________________________________________</w:t>
      </w:r>
    </w:p>
    <w:p w:rsidR="00531EE7" w:rsidRDefault="00531EE7" w:rsidP="00531EE7">
      <w:pPr>
        <w:jc w:val="both"/>
        <w:rPr>
          <w:rFonts w:ascii="Times New Roman CYR" w:eastAsiaTheme="minorEastAsia" w:hAnsi="Times New Roman CYR" w:cs="Times New Roman CYR"/>
          <w:bCs/>
          <w:color w:val="26282F"/>
          <w:sz w:val="24"/>
          <w:szCs w:val="24"/>
          <w:lang w:eastAsia="ru-RU"/>
        </w:rPr>
      </w:pPr>
      <w:r>
        <w:rPr>
          <w:sz w:val="24"/>
          <w:szCs w:val="24"/>
        </w:rPr>
        <w:t xml:space="preserve">в целях </w:t>
      </w:r>
      <w:r>
        <w:rPr>
          <w:rFonts w:ascii="Times New Roman CYR" w:eastAsiaTheme="minorEastAsia" w:hAnsi="Times New Roman CYR" w:cs="Times New Roman CYR"/>
          <w:bCs/>
          <w:color w:val="26282F"/>
          <w:sz w:val="24"/>
          <w:szCs w:val="24"/>
          <w:lang w:eastAsia="ru-RU"/>
        </w:rPr>
        <w:t>предоставления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p w:rsidR="00531EE7" w:rsidRDefault="00531EE7" w:rsidP="00531EE7">
      <w:pPr>
        <w:jc w:val="both"/>
        <w:rPr>
          <w:rFonts w:ascii="Times New Roman CYR" w:eastAsiaTheme="minorEastAsia" w:hAnsi="Times New Roman CYR" w:cs="Times New Roman CYR"/>
          <w:bCs/>
          <w:color w:val="26282F"/>
          <w:sz w:val="24"/>
          <w:szCs w:val="24"/>
          <w:lang w:eastAsia="ru-RU"/>
        </w:rPr>
      </w:pPr>
      <w:r>
        <w:rPr>
          <w:rFonts w:ascii="Times New Roman CYR" w:eastAsiaTheme="minorEastAsia" w:hAnsi="Times New Roman CYR" w:cs="Times New Roman CYR"/>
          <w:bCs/>
          <w:color w:val="26282F"/>
          <w:sz w:val="24"/>
          <w:szCs w:val="24"/>
          <w:lang w:eastAsia="ru-RU"/>
        </w:rPr>
        <w:tab/>
        <w:t>Действия с персональными данными, которые может совершать оператор: сбор, систематизация, накопление, хранение, уточнение, использование, блокировка, уничтожение. Способ обработки персональных данных: смешанный.</w:t>
      </w:r>
    </w:p>
    <w:p w:rsidR="00531EE7" w:rsidRDefault="00531EE7" w:rsidP="00531EE7">
      <w:pPr>
        <w:jc w:val="both"/>
        <w:rPr>
          <w:rFonts w:ascii="Times New Roman CYR" w:eastAsiaTheme="minorEastAsia" w:hAnsi="Times New Roman CYR" w:cs="Times New Roman CYR"/>
          <w:bCs/>
          <w:color w:val="26282F"/>
          <w:sz w:val="24"/>
          <w:szCs w:val="24"/>
          <w:lang w:eastAsia="ru-RU"/>
        </w:rPr>
      </w:pPr>
      <w:r>
        <w:rPr>
          <w:rFonts w:ascii="Times New Roman CYR" w:eastAsiaTheme="minorEastAsia" w:hAnsi="Times New Roman CYR" w:cs="Times New Roman CYR"/>
          <w:bCs/>
          <w:color w:val="26282F"/>
          <w:sz w:val="24"/>
          <w:szCs w:val="24"/>
          <w:lang w:eastAsia="ru-RU"/>
        </w:rPr>
        <w:tab/>
        <w:t>С положениями Федерального закона от27.07.2006 г. № 152 - ФЗ «О персональных данных» ознакомлен (а).</w:t>
      </w:r>
    </w:p>
    <w:p w:rsidR="00531EE7" w:rsidRDefault="00531EE7" w:rsidP="00531EE7">
      <w:pPr>
        <w:rPr>
          <w:sz w:val="24"/>
          <w:szCs w:val="24"/>
        </w:rPr>
      </w:pPr>
      <w:r>
        <w:rPr>
          <w:sz w:val="24"/>
          <w:szCs w:val="24"/>
        </w:rPr>
        <w:tab/>
        <w:t>Настоящее согласие действует до окончания цели обработки персональных данных. Может быть отозвано в любой момент по моему письменному заявлению.</w:t>
      </w:r>
    </w:p>
    <w:p w:rsidR="00531EE7" w:rsidRDefault="00531EE7" w:rsidP="00531EE7">
      <w:pPr>
        <w:rPr>
          <w:sz w:val="24"/>
          <w:szCs w:val="24"/>
        </w:rPr>
      </w:pPr>
      <w:r>
        <w:rPr>
          <w:sz w:val="24"/>
          <w:szCs w:val="24"/>
        </w:rPr>
        <w:t xml:space="preserve">    </w:t>
      </w:r>
    </w:p>
    <w:p w:rsidR="00531EE7" w:rsidRDefault="00531EE7" w:rsidP="00531EE7">
      <w:pPr>
        <w:rPr>
          <w:sz w:val="24"/>
          <w:szCs w:val="24"/>
        </w:rPr>
      </w:pPr>
    </w:p>
    <w:p w:rsidR="00531EE7" w:rsidRPr="00B57D68" w:rsidRDefault="00531EE7" w:rsidP="00531EE7">
      <w:pPr>
        <w:jc w:val="both"/>
      </w:pPr>
      <w:r w:rsidRPr="00B57D68">
        <w:t>«_____» _____________________                _____________________</w:t>
      </w:r>
      <w:r>
        <w:t xml:space="preserve">            (______________________)</w:t>
      </w:r>
    </w:p>
    <w:p w:rsidR="00531EE7" w:rsidRPr="00B57D68" w:rsidRDefault="00531EE7" w:rsidP="00531EE7">
      <w:pPr>
        <w:jc w:val="both"/>
        <w:rPr>
          <w:sz w:val="18"/>
          <w:szCs w:val="18"/>
        </w:rPr>
      </w:pPr>
      <w:r w:rsidRPr="00B57D68">
        <w:t xml:space="preserve">    </w:t>
      </w:r>
      <w:r w:rsidRPr="00B57D68">
        <w:rPr>
          <w:sz w:val="18"/>
          <w:szCs w:val="18"/>
        </w:rPr>
        <w:t xml:space="preserve">                  (дата </w:t>
      </w:r>
      <w:proofErr w:type="gramStart"/>
      <w:r w:rsidRPr="00B57D68">
        <w:rPr>
          <w:sz w:val="18"/>
          <w:szCs w:val="18"/>
        </w:rPr>
        <w:t xml:space="preserve">заполнения)   </w:t>
      </w:r>
      <w:proofErr w:type="gramEnd"/>
      <w:r w:rsidRPr="00B57D68">
        <w:rPr>
          <w:sz w:val="18"/>
          <w:szCs w:val="18"/>
        </w:rPr>
        <w:t xml:space="preserve">                                                 (подпись)</w:t>
      </w:r>
      <w:r>
        <w:rPr>
          <w:sz w:val="18"/>
          <w:szCs w:val="18"/>
        </w:rPr>
        <w:t xml:space="preserve">                                         (фамилия, инициалы)</w:t>
      </w:r>
    </w:p>
    <w:p w:rsidR="00531EE7" w:rsidRDefault="00531EE7" w:rsidP="00531EE7">
      <w:pPr>
        <w:ind w:left="4536" w:firstLine="1128"/>
        <w:jc w:val="both"/>
        <w:rPr>
          <w:color w:val="FF0000"/>
          <w:sz w:val="20"/>
          <w:szCs w:val="20"/>
        </w:rPr>
      </w:pPr>
      <w:r w:rsidRPr="00D82413">
        <w:rPr>
          <w:color w:val="FF0000"/>
          <w:sz w:val="20"/>
          <w:szCs w:val="20"/>
        </w:rPr>
        <w:t xml:space="preserve">      </w:t>
      </w:r>
    </w:p>
    <w:p w:rsidR="00531EE7" w:rsidRDefault="00531EE7" w:rsidP="00531EE7">
      <w:pPr>
        <w:rPr>
          <w:sz w:val="24"/>
          <w:szCs w:val="24"/>
        </w:rPr>
      </w:pPr>
      <w:r>
        <w:rPr>
          <w:sz w:val="24"/>
          <w:szCs w:val="24"/>
        </w:rPr>
        <w:t xml:space="preserve">        </w:t>
      </w:r>
    </w:p>
    <w:p w:rsidR="00531EE7" w:rsidRDefault="00531EE7" w:rsidP="00531EE7">
      <w:pPr>
        <w:rPr>
          <w:sz w:val="24"/>
          <w:szCs w:val="24"/>
        </w:rPr>
      </w:pPr>
    </w:p>
    <w:p w:rsidR="00531EE7" w:rsidRDefault="00531EE7" w:rsidP="00531EE7">
      <w:pPr>
        <w:rPr>
          <w:sz w:val="24"/>
          <w:szCs w:val="24"/>
        </w:rPr>
      </w:pPr>
    </w:p>
    <w:p w:rsidR="00531EE7" w:rsidRDefault="00531EE7" w:rsidP="00531EE7">
      <w:pPr>
        <w:rPr>
          <w:sz w:val="24"/>
          <w:szCs w:val="24"/>
        </w:rPr>
      </w:pPr>
    </w:p>
    <w:p w:rsidR="00531EE7" w:rsidRDefault="00531EE7" w:rsidP="00531EE7">
      <w:pPr>
        <w:rPr>
          <w:sz w:val="24"/>
          <w:szCs w:val="24"/>
        </w:rPr>
      </w:pPr>
    </w:p>
    <w:p w:rsidR="00531EE7" w:rsidRDefault="00531EE7" w:rsidP="00531EE7">
      <w:pPr>
        <w:rPr>
          <w:sz w:val="24"/>
          <w:szCs w:val="24"/>
        </w:rPr>
      </w:pPr>
    </w:p>
    <w:p w:rsidR="00531EE7" w:rsidRDefault="00531EE7" w:rsidP="00531EE7">
      <w:pPr>
        <w:rPr>
          <w:sz w:val="24"/>
          <w:szCs w:val="24"/>
        </w:rPr>
      </w:pPr>
    </w:p>
    <w:p w:rsidR="00531EE7" w:rsidRDefault="00531EE7" w:rsidP="00531EE7">
      <w:pPr>
        <w:rPr>
          <w:sz w:val="24"/>
          <w:szCs w:val="24"/>
        </w:rPr>
      </w:pPr>
    </w:p>
    <w:p w:rsidR="00531EE7" w:rsidRDefault="00531EE7" w:rsidP="00531EE7">
      <w:pPr>
        <w:rPr>
          <w:sz w:val="24"/>
          <w:szCs w:val="24"/>
        </w:rPr>
      </w:pPr>
    </w:p>
    <w:p w:rsidR="00531EE7" w:rsidRDefault="00531EE7" w:rsidP="00531EE7">
      <w:pPr>
        <w:rPr>
          <w:sz w:val="24"/>
          <w:szCs w:val="24"/>
        </w:rPr>
      </w:pPr>
    </w:p>
    <w:p w:rsidR="00531EE7" w:rsidRDefault="00531EE7" w:rsidP="00531EE7">
      <w:pPr>
        <w:rPr>
          <w:sz w:val="24"/>
          <w:szCs w:val="24"/>
        </w:rPr>
      </w:pPr>
    </w:p>
    <w:p w:rsidR="00531EE7" w:rsidRDefault="00531EE7" w:rsidP="00531EE7">
      <w:pPr>
        <w:rPr>
          <w:sz w:val="24"/>
          <w:szCs w:val="24"/>
        </w:rPr>
      </w:pPr>
    </w:p>
    <w:p w:rsidR="00531EE7" w:rsidRDefault="00531EE7" w:rsidP="00531EE7">
      <w:pPr>
        <w:rPr>
          <w:sz w:val="24"/>
          <w:szCs w:val="24"/>
        </w:rPr>
      </w:pPr>
    </w:p>
    <w:p w:rsidR="007C6B68" w:rsidRDefault="007C6B68" w:rsidP="00531EE7">
      <w:pPr>
        <w:rPr>
          <w:sz w:val="24"/>
          <w:szCs w:val="24"/>
        </w:rPr>
      </w:pPr>
    </w:p>
    <w:p w:rsidR="007C6B68" w:rsidRDefault="007C6B68" w:rsidP="00531EE7">
      <w:pPr>
        <w:rPr>
          <w:sz w:val="24"/>
          <w:szCs w:val="24"/>
        </w:rPr>
      </w:pPr>
    </w:p>
    <w:p w:rsidR="00531EE7" w:rsidRDefault="00531EE7" w:rsidP="00531EE7">
      <w:pPr>
        <w:rPr>
          <w:sz w:val="24"/>
          <w:szCs w:val="24"/>
        </w:rPr>
      </w:pPr>
    </w:p>
    <w:p w:rsidR="00531EE7" w:rsidRDefault="00531EE7" w:rsidP="00531EE7">
      <w:pPr>
        <w:jc w:val="right"/>
        <w:rPr>
          <w:rFonts w:ascii="Times New Roman CYR" w:eastAsiaTheme="minorEastAsia" w:hAnsi="Times New Roman CYR" w:cs="Times New Roman CYR"/>
          <w:bCs/>
          <w:color w:val="26282F"/>
          <w:sz w:val="24"/>
          <w:szCs w:val="24"/>
          <w:lang w:eastAsia="ru-RU"/>
        </w:rPr>
      </w:pPr>
      <w:r>
        <w:rPr>
          <w:rFonts w:ascii="Times New Roman CYR" w:eastAsiaTheme="minorEastAsia" w:hAnsi="Times New Roman CYR" w:cs="Times New Roman CYR"/>
          <w:bCs/>
          <w:color w:val="26282F"/>
          <w:sz w:val="24"/>
          <w:szCs w:val="24"/>
          <w:lang w:eastAsia="ru-RU"/>
        </w:rPr>
        <w:lastRenderedPageBreak/>
        <w:t>Приложение 4</w:t>
      </w:r>
      <w:r>
        <w:rPr>
          <w:rFonts w:ascii="Times New Roman CYR" w:eastAsiaTheme="minorEastAsia" w:hAnsi="Times New Roman CYR" w:cs="Times New Roman CYR"/>
          <w:bCs/>
          <w:color w:val="26282F"/>
          <w:sz w:val="24"/>
          <w:szCs w:val="24"/>
          <w:lang w:eastAsia="ru-RU"/>
        </w:rPr>
        <w:br/>
        <w:t>к административному регламенту</w:t>
      </w:r>
      <w:r>
        <w:rPr>
          <w:rFonts w:ascii="Times New Roman CYR" w:eastAsiaTheme="minorEastAsia" w:hAnsi="Times New Roman CYR" w:cs="Times New Roman CYR"/>
          <w:bCs/>
          <w:color w:val="26282F"/>
          <w:sz w:val="24"/>
          <w:szCs w:val="24"/>
          <w:lang w:eastAsia="ru-RU"/>
        </w:rPr>
        <w:br/>
        <w:t>предоставления муниципальной услуги</w:t>
      </w:r>
    </w:p>
    <w:p w:rsidR="00531EE7" w:rsidRDefault="00531EE7" w:rsidP="00531EE7">
      <w:pPr>
        <w:jc w:val="right"/>
        <w:rPr>
          <w:rFonts w:ascii="Times New Roman CYR" w:eastAsiaTheme="minorEastAsia" w:hAnsi="Times New Roman CYR" w:cs="Times New Roman CYR"/>
          <w:bCs/>
          <w:color w:val="26282F"/>
          <w:sz w:val="24"/>
          <w:szCs w:val="24"/>
          <w:lang w:eastAsia="ru-RU"/>
        </w:rPr>
      </w:pPr>
    </w:p>
    <w:p w:rsidR="00531EE7" w:rsidRDefault="00531EE7" w:rsidP="00531EE7">
      <w:pPr>
        <w:jc w:val="right"/>
        <w:rPr>
          <w:rFonts w:ascii="Times New Roman CYR" w:eastAsiaTheme="minorEastAsia" w:hAnsi="Times New Roman CYR" w:cs="Times New Roman CYR"/>
          <w:bCs/>
          <w:color w:val="26282F"/>
          <w:sz w:val="24"/>
          <w:szCs w:val="24"/>
          <w:lang w:eastAsia="ru-RU"/>
        </w:rPr>
      </w:pPr>
    </w:p>
    <w:p w:rsidR="00531EE7" w:rsidRDefault="00531EE7" w:rsidP="00531EE7">
      <w:pPr>
        <w:jc w:val="both"/>
        <w:rPr>
          <w:rFonts w:ascii="Times New Roman CYR" w:eastAsiaTheme="minorEastAsia" w:hAnsi="Times New Roman CYR" w:cs="Times New Roman CYR"/>
          <w:bCs/>
          <w:color w:val="26282F"/>
          <w:sz w:val="24"/>
          <w:szCs w:val="24"/>
          <w:lang w:eastAsia="ru-RU"/>
        </w:rPr>
      </w:pPr>
    </w:p>
    <w:p w:rsidR="00531EE7" w:rsidRDefault="00531EE7" w:rsidP="00531EE7">
      <w:pPr>
        <w:jc w:val="center"/>
        <w:rPr>
          <w:rFonts w:ascii="Times New Roman CYR" w:eastAsiaTheme="minorEastAsia" w:hAnsi="Times New Roman CYR" w:cs="Times New Roman CYR"/>
          <w:bCs/>
          <w:color w:val="26282F"/>
          <w:sz w:val="24"/>
          <w:szCs w:val="24"/>
          <w:lang w:eastAsia="ru-RU"/>
        </w:rPr>
      </w:pPr>
      <w:r>
        <w:rPr>
          <w:rFonts w:ascii="Times New Roman CYR" w:eastAsiaTheme="minorEastAsia" w:hAnsi="Times New Roman CYR" w:cs="Times New Roman CYR"/>
          <w:bCs/>
          <w:color w:val="26282F"/>
          <w:sz w:val="24"/>
          <w:szCs w:val="24"/>
          <w:lang w:eastAsia="ru-RU"/>
        </w:rPr>
        <w:t>Форма заявления об отзыве заявления о предоставлении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p w:rsidR="00531EE7" w:rsidRDefault="00531EE7" w:rsidP="00531EE7">
      <w:pPr>
        <w:jc w:val="both"/>
        <w:rPr>
          <w:rFonts w:ascii="Times New Roman CYR" w:eastAsiaTheme="minorEastAsia" w:hAnsi="Times New Roman CYR" w:cs="Times New Roman CYR"/>
          <w:bCs/>
          <w:color w:val="26282F"/>
          <w:sz w:val="24"/>
          <w:szCs w:val="24"/>
          <w:lang w:eastAsia="ru-RU"/>
        </w:rPr>
      </w:pPr>
    </w:p>
    <w:p w:rsidR="00531EE7" w:rsidRDefault="00531EE7" w:rsidP="00531EE7">
      <w:pPr>
        <w:jc w:val="both"/>
      </w:pPr>
      <w:r>
        <w:rPr>
          <w:rFonts w:ascii="Times New Roman CYR" w:eastAsiaTheme="minorEastAsia" w:hAnsi="Times New Roman CYR" w:cs="Times New Roman CYR"/>
          <w:bCs/>
          <w:color w:val="26282F"/>
          <w:sz w:val="24"/>
          <w:szCs w:val="24"/>
          <w:lang w:eastAsia="ru-RU"/>
        </w:rPr>
        <w:tab/>
      </w:r>
      <w:r>
        <w:rPr>
          <w:rFonts w:ascii="Times New Roman CYR" w:eastAsiaTheme="minorEastAsia" w:hAnsi="Times New Roman CYR" w:cs="Times New Roman CYR"/>
          <w:bCs/>
          <w:color w:val="26282F"/>
          <w:sz w:val="24"/>
          <w:szCs w:val="24"/>
          <w:lang w:eastAsia="ru-RU"/>
        </w:rPr>
        <w:tab/>
      </w:r>
      <w:r>
        <w:rPr>
          <w:b/>
        </w:rPr>
        <w:t xml:space="preserve">                                                        </w:t>
      </w:r>
      <w:r>
        <w:t>Руководителю ____________</w:t>
      </w:r>
    </w:p>
    <w:p w:rsidR="00531EE7" w:rsidRDefault="00531EE7" w:rsidP="00531EE7">
      <w:pPr>
        <w:jc w:val="both"/>
        <w:rPr>
          <w:b/>
        </w:rPr>
      </w:pPr>
      <w:r>
        <w:rPr>
          <w:b/>
        </w:rPr>
        <w:t xml:space="preserve"> </w:t>
      </w:r>
      <w:r>
        <w:rPr>
          <w:b/>
        </w:rPr>
        <w:tab/>
      </w:r>
      <w:r>
        <w:rPr>
          <w:b/>
        </w:rPr>
        <w:tab/>
      </w:r>
      <w:r>
        <w:rPr>
          <w:b/>
        </w:rPr>
        <w:tab/>
      </w:r>
      <w:r>
        <w:rPr>
          <w:b/>
        </w:rPr>
        <w:tab/>
      </w:r>
      <w:r>
        <w:rPr>
          <w:b/>
        </w:rPr>
        <w:tab/>
      </w:r>
      <w:r>
        <w:rPr>
          <w:b/>
        </w:rPr>
        <w:tab/>
        <w:t xml:space="preserve">    ___________________________________________</w:t>
      </w:r>
      <w:r>
        <w:rPr>
          <w:b/>
        </w:rPr>
        <w:tab/>
      </w:r>
    </w:p>
    <w:p w:rsidR="00531EE7" w:rsidRDefault="00531EE7" w:rsidP="00531EE7">
      <w:pPr>
        <w:ind w:firstLine="567"/>
        <w:jc w:val="both"/>
        <w:rPr>
          <w:sz w:val="18"/>
          <w:szCs w:val="18"/>
        </w:rPr>
      </w:pPr>
      <w:r>
        <w:rPr>
          <w:sz w:val="18"/>
          <w:szCs w:val="18"/>
        </w:rPr>
        <w:t xml:space="preserve">                                                           </w:t>
      </w:r>
    </w:p>
    <w:p w:rsidR="00531EE7" w:rsidRDefault="00531EE7" w:rsidP="00531EE7">
      <w:pPr>
        <w:ind w:firstLine="567"/>
        <w:jc w:val="both"/>
        <w:rPr>
          <w:sz w:val="18"/>
          <w:szCs w:val="18"/>
        </w:rPr>
      </w:pPr>
      <w:r>
        <w:rPr>
          <w:sz w:val="18"/>
          <w:szCs w:val="18"/>
        </w:rPr>
        <w:t xml:space="preserve">                                                                                        ____________________________________________________</w:t>
      </w:r>
    </w:p>
    <w:p w:rsidR="00531EE7" w:rsidRDefault="00531EE7" w:rsidP="00531EE7">
      <w:pPr>
        <w:ind w:firstLine="567"/>
        <w:jc w:val="both"/>
        <w:rPr>
          <w:sz w:val="18"/>
          <w:szCs w:val="18"/>
        </w:rPr>
      </w:pPr>
      <w:r>
        <w:rPr>
          <w:sz w:val="18"/>
          <w:szCs w:val="18"/>
        </w:rPr>
        <w:t xml:space="preserve">                                                                                                 </w:t>
      </w:r>
      <w:r w:rsidRPr="00904358">
        <w:rPr>
          <w:sz w:val="18"/>
          <w:szCs w:val="18"/>
        </w:rPr>
        <w:t>(наименование образовательной организации)</w:t>
      </w:r>
    </w:p>
    <w:p w:rsidR="00531EE7" w:rsidRPr="003A4BD4" w:rsidRDefault="00531EE7" w:rsidP="00531EE7">
      <w:pPr>
        <w:ind w:firstLine="567"/>
        <w:jc w:val="both"/>
      </w:pPr>
      <w:r w:rsidRPr="003A4BD4">
        <w:t xml:space="preserve">                                                        </w:t>
      </w:r>
      <w:r>
        <w:t xml:space="preserve">               о</w:t>
      </w:r>
      <w:r w:rsidRPr="003A4BD4">
        <w:t>т</w:t>
      </w:r>
      <w:r>
        <w:t xml:space="preserve"> </w:t>
      </w:r>
      <w:r w:rsidRPr="003A4BD4">
        <w:t>___________________________________</w:t>
      </w:r>
      <w:r>
        <w:t>____</w:t>
      </w:r>
      <w:r w:rsidRPr="003A4BD4">
        <w:t>_</w:t>
      </w:r>
    </w:p>
    <w:p w:rsidR="00531EE7" w:rsidRDefault="00531EE7" w:rsidP="00531EE7">
      <w:pPr>
        <w:jc w:val="center"/>
        <w:rPr>
          <w:b/>
        </w:rPr>
      </w:pPr>
      <w:r w:rsidRPr="003A4BD4">
        <w:rPr>
          <w:b/>
        </w:rPr>
        <w:t xml:space="preserve">                                                                    </w:t>
      </w:r>
      <w:r>
        <w:rPr>
          <w:b/>
        </w:rPr>
        <w:t>____________________________________________</w:t>
      </w:r>
    </w:p>
    <w:p w:rsidR="00531EE7" w:rsidRDefault="00531EE7" w:rsidP="00531EE7">
      <w:pPr>
        <w:jc w:val="both"/>
        <w:rPr>
          <w:b/>
        </w:rPr>
      </w:pPr>
      <w:r>
        <w:rPr>
          <w:b/>
        </w:rPr>
        <w:t xml:space="preserve">                                                            </w:t>
      </w:r>
      <w:r w:rsidRPr="003A4BD4">
        <w:rPr>
          <w:b/>
        </w:rPr>
        <w:t xml:space="preserve">     </w:t>
      </w:r>
      <w:r>
        <w:rPr>
          <w:b/>
        </w:rPr>
        <w:t xml:space="preserve">                </w:t>
      </w:r>
      <w:r w:rsidRPr="003A4BD4">
        <w:rPr>
          <w:b/>
        </w:rPr>
        <w:t>_____________________________________</w:t>
      </w:r>
      <w:r>
        <w:rPr>
          <w:b/>
        </w:rPr>
        <w:t>______</w:t>
      </w:r>
    </w:p>
    <w:p w:rsidR="00531EE7" w:rsidRDefault="00531EE7" w:rsidP="00531EE7">
      <w:pPr>
        <w:jc w:val="both"/>
        <w:rPr>
          <w:sz w:val="18"/>
          <w:szCs w:val="18"/>
        </w:rPr>
      </w:pPr>
      <w:r>
        <w:rPr>
          <w:sz w:val="18"/>
          <w:szCs w:val="18"/>
        </w:rPr>
        <w:t xml:space="preserve">                                                                                                   </w:t>
      </w:r>
      <w:r w:rsidRPr="00B57D68">
        <w:rPr>
          <w:sz w:val="18"/>
          <w:szCs w:val="18"/>
        </w:rPr>
        <w:t>(фамилия, имя, отчество</w:t>
      </w:r>
      <w:r>
        <w:rPr>
          <w:sz w:val="18"/>
          <w:szCs w:val="18"/>
        </w:rPr>
        <w:t xml:space="preserve"> заявителя, статус лица (мать, отец, </w:t>
      </w:r>
    </w:p>
    <w:p w:rsidR="00531EE7" w:rsidRDefault="00531EE7" w:rsidP="00531EE7">
      <w:pPr>
        <w:jc w:val="both"/>
        <w:rPr>
          <w:sz w:val="18"/>
          <w:szCs w:val="18"/>
        </w:rPr>
      </w:pPr>
      <w:r>
        <w:rPr>
          <w:sz w:val="18"/>
          <w:szCs w:val="18"/>
        </w:rPr>
        <w:t xml:space="preserve">                                                                                                    другое лицо, являющееся законным представителем </w:t>
      </w:r>
    </w:p>
    <w:p w:rsidR="00531EE7" w:rsidRDefault="00531EE7" w:rsidP="00531EE7">
      <w:pPr>
        <w:jc w:val="both"/>
        <w:rPr>
          <w:sz w:val="18"/>
          <w:szCs w:val="18"/>
        </w:rPr>
      </w:pPr>
      <w:r>
        <w:rPr>
          <w:sz w:val="18"/>
          <w:szCs w:val="18"/>
        </w:rPr>
        <w:t xml:space="preserve">                                                                                                    несовершеннолетнего)</w:t>
      </w:r>
    </w:p>
    <w:p w:rsidR="00531EE7" w:rsidRDefault="00531EE7" w:rsidP="00531EE7">
      <w:pPr>
        <w:jc w:val="both"/>
      </w:pP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r>
        <w:t xml:space="preserve">Адрес </w:t>
      </w:r>
      <w:proofErr w:type="gramStart"/>
      <w:r>
        <w:t>проживания:_</w:t>
      </w:r>
      <w:proofErr w:type="gramEnd"/>
      <w:r>
        <w:t>__________________________</w:t>
      </w:r>
    </w:p>
    <w:p w:rsidR="00531EE7" w:rsidRDefault="00531EE7" w:rsidP="00531EE7">
      <w:pPr>
        <w:jc w:val="both"/>
      </w:pPr>
      <w:r>
        <w:t xml:space="preserve">  </w:t>
      </w:r>
      <w:r>
        <w:tab/>
      </w:r>
      <w:r>
        <w:tab/>
      </w:r>
      <w:r>
        <w:tab/>
      </w:r>
      <w:r>
        <w:tab/>
      </w:r>
      <w:r>
        <w:tab/>
      </w:r>
      <w:r>
        <w:tab/>
        <w:t xml:space="preserve">   ______</w:t>
      </w:r>
    </w:p>
    <w:p w:rsidR="00531EE7" w:rsidRDefault="00531EE7" w:rsidP="00531EE7">
      <w:pPr>
        <w:jc w:val="both"/>
        <w:rPr>
          <w:b/>
        </w:rPr>
      </w:pPr>
      <w:r>
        <w:t xml:space="preserve">                                                             </w:t>
      </w:r>
      <w:r>
        <w:rPr>
          <w:b/>
        </w:rPr>
        <w:t xml:space="preserve">                     ___________________________________________</w:t>
      </w:r>
    </w:p>
    <w:p w:rsidR="00531EE7" w:rsidRDefault="00531EE7" w:rsidP="00531EE7">
      <w:pPr>
        <w:jc w:val="both"/>
        <w:rPr>
          <w:b/>
        </w:rPr>
      </w:pPr>
      <w:r>
        <w:rPr>
          <w:b/>
        </w:rPr>
        <w:t xml:space="preserve">                                                                                  </w:t>
      </w:r>
    </w:p>
    <w:p w:rsidR="00531EE7" w:rsidRDefault="00531EE7" w:rsidP="00531EE7">
      <w:r>
        <w:rPr>
          <w:b/>
        </w:rPr>
        <w:t xml:space="preserve">                                                                                  </w:t>
      </w:r>
      <w:r w:rsidRPr="007C5518">
        <w:t xml:space="preserve">Контактный телефон </w:t>
      </w:r>
      <w:r>
        <w:t>_________________________</w:t>
      </w:r>
    </w:p>
    <w:p w:rsidR="00531EE7" w:rsidRDefault="00531EE7" w:rsidP="00531EE7"/>
    <w:p w:rsidR="00531EE7" w:rsidRDefault="00531EE7" w:rsidP="00531EE7"/>
    <w:p w:rsidR="00531EE7" w:rsidRDefault="00531EE7" w:rsidP="00531EE7">
      <w:pPr>
        <w:jc w:val="center"/>
        <w:rPr>
          <w:b/>
        </w:rPr>
      </w:pPr>
    </w:p>
    <w:p w:rsidR="00531EE7" w:rsidRPr="00F70BB4" w:rsidRDefault="00531EE7" w:rsidP="00531EE7">
      <w:pPr>
        <w:jc w:val="center"/>
      </w:pPr>
      <w:r w:rsidRPr="00F70BB4">
        <w:t xml:space="preserve">Заявление </w:t>
      </w:r>
    </w:p>
    <w:p w:rsidR="00531EE7" w:rsidRPr="00B57D68" w:rsidRDefault="00531EE7" w:rsidP="00531EE7">
      <w:pPr>
        <w:jc w:val="center"/>
        <w:rPr>
          <w:b/>
        </w:rPr>
      </w:pPr>
    </w:p>
    <w:p w:rsidR="00531EE7" w:rsidRDefault="00531EE7" w:rsidP="00531EE7">
      <w:r>
        <w:t xml:space="preserve">             Прошу прекратить рассмотрение моего заявления от ____________________ и вернуть </w:t>
      </w:r>
    </w:p>
    <w:p w:rsidR="00531EE7" w:rsidRPr="00F70BB4" w:rsidRDefault="00531EE7" w:rsidP="00531EE7">
      <w:pPr>
        <w:rPr>
          <w:sz w:val="18"/>
          <w:szCs w:val="18"/>
        </w:rPr>
      </w:pPr>
      <w:r>
        <w:t xml:space="preserve">                                                                                                            </w:t>
      </w:r>
      <w:r w:rsidRPr="00F70BB4">
        <w:rPr>
          <w:sz w:val="18"/>
          <w:szCs w:val="18"/>
        </w:rPr>
        <w:t>(дата заявления)</w:t>
      </w:r>
    </w:p>
    <w:p w:rsidR="00531EE7" w:rsidRDefault="00531EE7" w:rsidP="00531EE7">
      <w:r>
        <w:t>предоставленные мною документы.</w:t>
      </w:r>
    </w:p>
    <w:p w:rsidR="00531EE7" w:rsidRDefault="00531EE7" w:rsidP="00531EE7"/>
    <w:p w:rsidR="00531EE7" w:rsidRDefault="00531EE7" w:rsidP="00531EE7"/>
    <w:p w:rsidR="00531EE7" w:rsidRDefault="00531EE7" w:rsidP="00531EE7"/>
    <w:p w:rsidR="00531EE7" w:rsidRPr="00B57D68" w:rsidRDefault="00531EE7" w:rsidP="00531EE7">
      <w:pPr>
        <w:jc w:val="both"/>
      </w:pPr>
      <w:r w:rsidRPr="007C5518">
        <w:t xml:space="preserve"> </w:t>
      </w:r>
      <w:r w:rsidRPr="007C5518">
        <w:rPr>
          <w:b/>
        </w:rPr>
        <w:t xml:space="preserve"> </w:t>
      </w:r>
      <w:r w:rsidRPr="00B57D68">
        <w:t>«_____» _____________________                _____________________</w:t>
      </w:r>
      <w:r>
        <w:t xml:space="preserve">            (______________________)</w:t>
      </w:r>
    </w:p>
    <w:p w:rsidR="00531EE7" w:rsidRPr="00B57D68" w:rsidRDefault="00531EE7" w:rsidP="00531EE7">
      <w:pPr>
        <w:jc w:val="both"/>
        <w:rPr>
          <w:sz w:val="18"/>
          <w:szCs w:val="18"/>
        </w:rPr>
      </w:pPr>
      <w:r w:rsidRPr="00B57D68">
        <w:t xml:space="preserve">    </w:t>
      </w:r>
      <w:r w:rsidRPr="00B57D68">
        <w:rPr>
          <w:sz w:val="18"/>
          <w:szCs w:val="18"/>
        </w:rPr>
        <w:t xml:space="preserve">                  (дата </w:t>
      </w:r>
      <w:proofErr w:type="gramStart"/>
      <w:r w:rsidRPr="00B57D68">
        <w:rPr>
          <w:sz w:val="18"/>
          <w:szCs w:val="18"/>
        </w:rPr>
        <w:t xml:space="preserve">заполнения)   </w:t>
      </w:r>
      <w:proofErr w:type="gramEnd"/>
      <w:r w:rsidRPr="00B57D68">
        <w:rPr>
          <w:sz w:val="18"/>
          <w:szCs w:val="18"/>
        </w:rPr>
        <w:t xml:space="preserve">                                                 (подпись)</w:t>
      </w:r>
      <w:r>
        <w:rPr>
          <w:sz w:val="18"/>
          <w:szCs w:val="18"/>
        </w:rPr>
        <w:t xml:space="preserve">                                         (фамилия, инициалы)</w:t>
      </w:r>
    </w:p>
    <w:p w:rsidR="00531EE7" w:rsidRDefault="00531EE7" w:rsidP="00531EE7">
      <w:pPr>
        <w:ind w:left="4536" w:firstLine="1128"/>
        <w:jc w:val="both"/>
        <w:rPr>
          <w:color w:val="FF0000"/>
          <w:sz w:val="20"/>
          <w:szCs w:val="20"/>
        </w:rPr>
      </w:pPr>
      <w:r w:rsidRPr="00D82413">
        <w:rPr>
          <w:color w:val="FF0000"/>
          <w:sz w:val="20"/>
          <w:szCs w:val="20"/>
        </w:rPr>
        <w:t xml:space="preserve">      </w:t>
      </w:r>
    </w:p>
    <w:p w:rsidR="00531EE7" w:rsidRDefault="00531EE7" w:rsidP="00531EE7">
      <w:pPr>
        <w:rPr>
          <w:b/>
        </w:rPr>
      </w:pPr>
    </w:p>
    <w:p w:rsidR="00531EE7" w:rsidRDefault="00531EE7" w:rsidP="00531EE7">
      <w:pPr>
        <w:rPr>
          <w:b/>
        </w:rPr>
      </w:pPr>
    </w:p>
    <w:p w:rsidR="00531EE7" w:rsidRDefault="00531EE7" w:rsidP="00531EE7">
      <w:pPr>
        <w:rPr>
          <w:b/>
        </w:rPr>
      </w:pPr>
    </w:p>
    <w:p w:rsidR="00531EE7" w:rsidRDefault="00531EE7" w:rsidP="00531EE7">
      <w:pPr>
        <w:rPr>
          <w:b/>
        </w:rPr>
      </w:pPr>
    </w:p>
    <w:p w:rsidR="00531EE7" w:rsidRDefault="00531EE7" w:rsidP="00531EE7">
      <w:pPr>
        <w:rPr>
          <w:b/>
        </w:rPr>
      </w:pPr>
    </w:p>
    <w:p w:rsidR="00531EE7" w:rsidRDefault="00531EE7" w:rsidP="00531EE7">
      <w:pPr>
        <w:rPr>
          <w:b/>
        </w:rPr>
      </w:pPr>
    </w:p>
    <w:p w:rsidR="00531EE7" w:rsidRDefault="00531EE7" w:rsidP="00531EE7">
      <w:pPr>
        <w:rPr>
          <w:b/>
        </w:rPr>
      </w:pPr>
    </w:p>
    <w:p w:rsidR="00531EE7" w:rsidRDefault="00531EE7" w:rsidP="00531EE7">
      <w:pPr>
        <w:rPr>
          <w:b/>
        </w:rPr>
      </w:pPr>
    </w:p>
    <w:p w:rsidR="00531EE7" w:rsidRDefault="00531EE7" w:rsidP="00531EE7">
      <w:pPr>
        <w:rPr>
          <w:b/>
        </w:rPr>
      </w:pPr>
    </w:p>
    <w:p w:rsidR="00531EE7" w:rsidRDefault="00531EE7" w:rsidP="00531EE7">
      <w:pPr>
        <w:rPr>
          <w:b/>
        </w:rPr>
      </w:pPr>
    </w:p>
    <w:p w:rsidR="00531EE7" w:rsidRDefault="00531EE7" w:rsidP="00531EE7">
      <w:pPr>
        <w:rPr>
          <w:b/>
        </w:rPr>
      </w:pPr>
    </w:p>
    <w:p w:rsidR="00531EE7" w:rsidRDefault="00531EE7" w:rsidP="00531EE7">
      <w:pPr>
        <w:rPr>
          <w:b/>
        </w:rPr>
      </w:pPr>
    </w:p>
    <w:p w:rsidR="00531EE7" w:rsidRDefault="00531EE7" w:rsidP="00531EE7">
      <w:pPr>
        <w:rPr>
          <w:b/>
        </w:rPr>
      </w:pPr>
    </w:p>
    <w:p w:rsidR="00531EE7" w:rsidRDefault="00531EE7" w:rsidP="00531EE7">
      <w:pPr>
        <w:rPr>
          <w:b/>
        </w:rPr>
      </w:pPr>
    </w:p>
    <w:p w:rsidR="00531EE7" w:rsidRDefault="00531EE7" w:rsidP="00531EE7">
      <w:pPr>
        <w:rPr>
          <w:b/>
        </w:rPr>
      </w:pPr>
    </w:p>
    <w:p w:rsidR="00531EE7" w:rsidRDefault="00531EE7" w:rsidP="00531EE7">
      <w:pPr>
        <w:rPr>
          <w:b/>
        </w:rPr>
      </w:pPr>
    </w:p>
    <w:p w:rsidR="00531EE7" w:rsidRDefault="00531EE7" w:rsidP="00531EE7">
      <w:pPr>
        <w:rPr>
          <w:b/>
        </w:rPr>
      </w:pPr>
    </w:p>
    <w:p w:rsidR="00531EE7" w:rsidRDefault="00531EE7" w:rsidP="00531EE7">
      <w:pPr>
        <w:rPr>
          <w:b/>
        </w:rPr>
      </w:pPr>
    </w:p>
    <w:p w:rsidR="00531EE7" w:rsidRDefault="00531EE7" w:rsidP="00531EE7">
      <w:pPr>
        <w:jc w:val="right"/>
        <w:rPr>
          <w:rFonts w:ascii="Times New Roman CYR" w:eastAsiaTheme="minorEastAsia" w:hAnsi="Times New Roman CYR" w:cs="Times New Roman CYR"/>
          <w:bCs/>
          <w:color w:val="26282F"/>
          <w:sz w:val="24"/>
          <w:szCs w:val="24"/>
          <w:lang w:eastAsia="ru-RU"/>
        </w:rPr>
      </w:pPr>
      <w:r>
        <w:rPr>
          <w:rFonts w:ascii="Times New Roman CYR" w:eastAsiaTheme="minorEastAsia" w:hAnsi="Times New Roman CYR" w:cs="Times New Roman CYR"/>
          <w:bCs/>
          <w:color w:val="26282F"/>
          <w:sz w:val="24"/>
          <w:szCs w:val="24"/>
          <w:lang w:eastAsia="ru-RU"/>
        </w:rPr>
        <w:lastRenderedPageBreak/>
        <w:t>Приложение 5</w:t>
      </w:r>
      <w:r>
        <w:rPr>
          <w:rFonts w:ascii="Times New Roman CYR" w:eastAsiaTheme="minorEastAsia" w:hAnsi="Times New Roman CYR" w:cs="Times New Roman CYR"/>
          <w:bCs/>
          <w:color w:val="26282F"/>
          <w:sz w:val="24"/>
          <w:szCs w:val="24"/>
          <w:lang w:eastAsia="ru-RU"/>
        </w:rPr>
        <w:br/>
        <w:t>к административному регламенту</w:t>
      </w:r>
      <w:r>
        <w:rPr>
          <w:rFonts w:ascii="Times New Roman CYR" w:eastAsiaTheme="minorEastAsia" w:hAnsi="Times New Roman CYR" w:cs="Times New Roman CYR"/>
          <w:bCs/>
          <w:color w:val="26282F"/>
          <w:sz w:val="24"/>
          <w:szCs w:val="24"/>
          <w:lang w:eastAsia="ru-RU"/>
        </w:rPr>
        <w:br/>
        <w:t>предоставления муниципальной услуги</w:t>
      </w:r>
    </w:p>
    <w:p w:rsidR="00531EE7" w:rsidRDefault="00531EE7" w:rsidP="00531EE7">
      <w:pPr>
        <w:jc w:val="right"/>
        <w:rPr>
          <w:rFonts w:ascii="Times New Roman CYR" w:eastAsiaTheme="minorEastAsia" w:hAnsi="Times New Roman CYR" w:cs="Times New Roman CYR"/>
          <w:bCs/>
          <w:color w:val="26282F"/>
          <w:sz w:val="24"/>
          <w:szCs w:val="24"/>
          <w:lang w:eastAsia="ru-RU"/>
        </w:rPr>
      </w:pPr>
    </w:p>
    <w:p w:rsidR="00531EE7" w:rsidRDefault="00531EE7" w:rsidP="00531EE7">
      <w:pPr>
        <w:jc w:val="right"/>
        <w:rPr>
          <w:rFonts w:ascii="Times New Roman CYR" w:eastAsiaTheme="minorEastAsia" w:hAnsi="Times New Roman CYR" w:cs="Times New Roman CYR"/>
          <w:bCs/>
          <w:color w:val="26282F"/>
          <w:sz w:val="24"/>
          <w:szCs w:val="24"/>
          <w:lang w:eastAsia="ru-RU"/>
        </w:rPr>
      </w:pPr>
    </w:p>
    <w:p w:rsidR="00531EE7" w:rsidRDefault="00531EE7" w:rsidP="00531EE7">
      <w:pPr>
        <w:jc w:val="both"/>
        <w:rPr>
          <w:rFonts w:ascii="Times New Roman CYR" w:eastAsiaTheme="minorEastAsia" w:hAnsi="Times New Roman CYR" w:cs="Times New Roman CYR"/>
          <w:bCs/>
          <w:color w:val="26282F"/>
          <w:sz w:val="24"/>
          <w:szCs w:val="24"/>
          <w:lang w:eastAsia="ru-RU"/>
        </w:rPr>
      </w:pPr>
    </w:p>
    <w:p w:rsidR="00531EE7" w:rsidRDefault="00531EE7" w:rsidP="00531EE7">
      <w:pPr>
        <w:jc w:val="center"/>
        <w:rPr>
          <w:rFonts w:ascii="Times New Roman CYR" w:eastAsiaTheme="minorEastAsia" w:hAnsi="Times New Roman CYR" w:cs="Times New Roman CYR"/>
          <w:bCs/>
          <w:color w:val="26282F"/>
          <w:sz w:val="24"/>
          <w:szCs w:val="24"/>
          <w:lang w:eastAsia="ru-RU"/>
        </w:rPr>
      </w:pPr>
      <w:r>
        <w:rPr>
          <w:rFonts w:ascii="Times New Roman CYR" w:eastAsiaTheme="minorEastAsia" w:hAnsi="Times New Roman CYR" w:cs="Times New Roman CYR"/>
          <w:bCs/>
          <w:color w:val="26282F"/>
          <w:sz w:val="24"/>
          <w:szCs w:val="24"/>
          <w:lang w:eastAsia="ru-RU"/>
        </w:rPr>
        <w:t>Форма отказа в предоставлении муниципальной услуги</w:t>
      </w:r>
    </w:p>
    <w:p w:rsidR="00531EE7" w:rsidRDefault="00531EE7" w:rsidP="00531EE7">
      <w:pPr>
        <w:jc w:val="both"/>
        <w:rPr>
          <w:rFonts w:ascii="Times New Roman CYR" w:eastAsiaTheme="minorEastAsia" w:hAnsi="Times New Roman CYR" w:cs="Times New Roman CYR"/>
          <w:bCs/>
          <w:color w:val="26282F"/>
          <w:sz w:val="24"/>
          <w:szCs w:val="24"/>
          <w:lang w:eastAsia="ru-RU"/>
        </w:rPr>
      </w:pPr>
    </w:p>
    <w:p w:rsidR="00531EE7" w:rsidRDefault="00531EE7" w:rsidP="00531EE7">
      <w:pPr>
        <w:jc w:val="both"/>
      </w:pPr>
      <w:r>
        <w:rPr>
          <w:rFonts w:ascii="Times New Roman CYR" w:eastAsiaTheme="minorEastAsia" w:hAnsi="Times New Roman CYR" w:cs="Times New Roman CYR"/>
          <w:bCs/>
          <w:color w:val="26282F"/>
          <w:sz w:val="24"/>
          <w:szCs w:val="24"/>
          <w:lang w:eastAsia="ru-RU"/>
        </w:rPr>
        <w:tab/>
      </w:r>
      <w:r>
        <w:rPr>
          <w:rFonts w:ascii="Times New Roman CYR" w:eastAsiaTheme="minorEastAsia" w:hAnsi="Times New Roman CYR" w:cs="Times New Roman CYR"/>
          <w:bCs/>
          <w:color w:val="26282F"/>
          <w:sz w:val="24"/>
          <w:szCs w:val="24"/>
          <w:lang w:eastAsia="ru-RU"/>
        </w:rPr>
        <w:tab/>
      </w:r>
      <w:r>
        <w:rPr>
          <w:b/>
        </w:rPr>
        <w:t xml:space="preserve">                                                       </w:t>
      </w:r>
      <w:r w:rsidRPr="009553E8">
        <w:t xml:space="preserve">Кому </w:t>
      </w:r>
      <w:r>
        <w:t>_____________________________________</w:t>
      </w:r>
    </w:p>
    <w:p w:rsidR="00531EE7" w:rsidRPr="003A5A00" w:rsidRDefault="00531EE7" w:rsidP="00531EE7">
      <w:pPr>
        <w:jc w:val="both"/>
        <w:rPr>
          <w:sz w:val="18"/>
          <w:szCs w:val="18"/>
        </w:rPr>
      </w:pPr>
      <w:r>
        <w:rPr>
          <w:b/>
        </w:rPr>
        <w:t xml:space="preserve"> </w:t>
      </w:r>
      <w:r>
        <w:rPr>
          <w:b/>
        </w:rPr>
        <w:tab/>
      </w:r>
      <w:r>
        <w:rPr>
          <w:b/>
        </w:rPr>
        <w:tab/>
      </w:r>
      <w:r>
        <w:rPr>
          <w:b/>
        </w:rPr>
        <w:tab/>
      </w:r>
      <w:r>
        <w:rPr>
          <w:b/>
        </w:rPr>
        <w:tab/>
      </w:r>
      <w:r>
        <w:rPr>
          <w:b/>
        </w:rPr>
        <w:tab/>
      </w:r>
      <w:r>
        <w:rPr>
          <w:b/>
        </w:rPr>
        <w:tab/>
        <w:t xml:space="preserve">  </w:t>
      </w:r>
      <w:r>
        <w:rPr>
          <w:b/>
        </w:rPr>
        <w:tab/>
      </w:r>
      <w:r>
        <w:rPr>
          <w:b/>
        </w:rPr>
        <w:tab/>
      </w:r>
      <w:r w:rsidRPr="003A5A00">
        <w:rPr>
          <w:sz w:val="18"/>
          <w:szCs w:val="18"/>
        </w:rPr>
        <w:t>(</w:t>
      </w:r>
      <w:r w:rsidRPr="00B57D68">
        <w:rPr>
          <w:sz w:val="18"/>
          <w:szCs w:val="18"/>
        </w:rPr>
        <w:t>фамилия, имя, отчество</w:t>
      </w:r>
      <w:r>
        <w:rPr>
          <w:sz w:val="18"/>
          <w:szCs w:val="18"/>
        </w:rPr>
        <w:t xml:space="preserve"> заявителя)</w:t>
      </w:r>
    </w:p>
    <w:p w:rsidR="00531EE7" w:rsidRDefault="00531EE7" w:rsidP="00531EE7">
      <w:pPr>
        <w:jc w:val="both"/>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r>
        <w:rPr>
          <w:sz w:val="24"/>
          <w:szCs w:val="24"/>
        </w:rPr>
        <w:t>_______________________________________</w:t>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p>
    <w:p w:rsidR="00531EE7" w:rsidRDefault="00531EE7" w:rsidP="00531EE7">
      <w:pPr>
        <w:jc w:val="both"/>
      </w:pPr>
      <w:r>
        <w:t xml:space="preserve">                                                                                Куда ______________________________________</w:t>
      </w:r>
    </w:p>
    <w:p w:rsidR="00531EE7" w:rsidRPr="003A5A00" w:rsidRDefault="00531EE7" w:rsidP="00531EE7">
      <w:pPr>
        <w:jc w:val="both"/>
        <w:rPr>
          <w:sz w:val="18"/>
          <w:szCs w:val="18"/>
        </w:rPr>
      </w:pPr>
      <w:r>
        <w:t xml:space="preserve">  </w:t>
      </w:r>
      <w:r>
        <w:tab/>
      </w:r>
      <w:r>
        <w:tab/>
      </w:r>
      <w:r>
        <w:tab/>
      </w:r>
      <w:r>
        <w:tab/>
      </w:r>
      <w:r>
        <w:tab/>
      </w:r>
      <w:r>
        <w:tab/>
        <w:t xml:space="preserve">   _____</w:t>
      </w:r>
      <w:proofErr w:type="gramStart"/>
      <w:r>
        <w:t>_(</w:t>
      </w:r>
      <w:proofErr w:type="gramEnd"/>
      <w:r>
        <w:rPr>
          <w:sz w:val="18"/>
          <w:szCs w:val="18"/>
        </w:rPr>
        <w:t>адрес заявителя согласно заявлению)</w:t>
      </w:r>
    </w:p>
    <w:p w:rsidR="00531EE7" w:rsidRDefault="00531EE7" w:rsidP="00531EE7">
      <w:pPr>
        <w:jc w:val="both"/>
        <w:rPr>
          <w:b/>
        </w:rPr>
      </w:pPr>
      <w:r>
        <w:t xml:space="preserve">                                                             </w:t>
      </w:r>
      <w:r>
        <w:rPr>
          <w:b/>
        </w:rPr>
        <w:t xml:space="preserve">                     ___________________________________________</w:t>
      </w:r>
    </w:p>
    <w:p w:rsidR="00531EE7" w:rsidRDefault="00531EE7" w:rsidP="00531EE7">
      <w:pPr>
        <w:jc w:val="both"/>
        <w:rPr>
          <w:b/>
        </w:rPr>
      </w:pPr>
      <w:r>
        <w:rPr>
          <w:b/>
        </w:rPr>
        <w:t xml:space="preserve">                                                                                  </w:t>
      </w:r>
    </w:p>
    <w:p w:rsidR="00531EE7" w:rsidRDefault="00531EE7" w:rsidP="00531EE7"/>
    <w:p w:rsidR="00531EE7" w:rsidRDefault="00531EE7" w:rsidP="00531EE7">
      <w:pPr>
        <w:rPr>
          <w:sz w:val="24"/>
          <w:szCs w:val="24"/>
        </w:rPr>
      </w:pPr>
      <w:r>
        <w:tab/>
      </w:r>
      <w:r>
        <w:tab/>
      </w:r>
      <w:r>
        <w:tab/>
      </w:r>
      <w:r>
        <w:tab/>
      </w:r>
      <w:r w:rsidRPr="003A5A00">
        <w:rPr>
          <w:sz w:val="24"/>
          <w:szCs w:val="24"/>
        </w:rPr>
        <w:t>Уважаемый (</w:t>
      </w:r>
      <w:proofErr w:type="spellStart"/>
      <w:r w:rsidRPr="003A5A00">
        <w:rPr>
          <w:sz w:val="24"/>
          <w:szCs w:val="24"/>
        </w:rPr>
        <w:t>ая</w:t>
      </w:r>
      <w:proofErr w:type="spellEnd"/>
      <w:r w:rsidRPr="003A5A00">
        <w:rPr>
          <w:sz w:val="24"/>
          <w:szCs w:val="24"/>
        </w:rPr>
        <w:t>)________________________!</w:t>
      </w:r>
    </w:p>
    <w:p w:rsidR="00531EE7" w:rsidRDefault="00531EE7" w:rsidP="00531EE7">
      <w:pPr>
        <w:rPr>
          <w:sz w:val="24"/>
          <w:szCs w:val="24"/>
        </w:rPr>
      </w:pPr>
    </w:p>
    <w:p w:rsidR="00531EE7" w:rsidRDefault="00531EE7" w:rsidP="00531EE7">
      <w:pPr>
        <w:rPr>
          <w:sz w:val="24"/>
          <w:szCs w:val="24"/>
        </w:rPr>
      </w:pPr>
    </w:p>
    <w:p w:rsidR="00531EE7" w:rsidRDefault="00531EE7" w:rsidP="00531EE7">
      <w:pPr>
        <w:ind w:firstLine="708"/>
        <w:rPr>
          <w:sz w:val="24"/>
          <w:szCs w:val="24"/>
        </w:rPr>
      </w:pPr>
      <w:r>
        <w:rPr>
          <w:sz w:val="24"/>
          <w:szCs w:val="24"/>
        </w:rPr>
        <w:t>Настоящим письмом уведомляю Вас о том, что в предоставлении муниципальной услуги Вам отказано в связи с тем, что _____________________________________________________________________________</w:t>
      </w:r>
    </w:p>
    <w:p w:rsidR="00531EE7" w:rsidRPr="003A5A00" w:rsidRDefault="00531EE7" w:rsidP="00531EE7">
      <w:pPr>
        <w:rPr>
          <w:sz w:val="24"/>
          <w:szCs w:val="24"/>
        </w:rPr>
      </w:pPr>
      <w:r>
        <w:rPr>
          <w:sz w:val="24"/>
          <w:szCs w:val="24"/>
        </w:rPr>
        <w:t>_____________________________________________________________________________</w:t>
      </w:r>
    </w:p>
    <w:p w:rsidR="00531EE7" w:rsidRPr="003A5A00" w:rsidRDefault="00531EE7" w:rsidP="00531EE7">
      <w:pPr>
        <w:rPr>
          <w:sz w:val="18"/>
          <w:szCs w:val="18"/>
        </w:rPr>
      </w:pPr>
      <w:r>
        <w:rPr>
          <w:sz w:val="18"/>
          <w:szCs w:val="18"/>
        </w:rPr>
        <w:t xml:space="preserve">                                   </w:t>
      </w:r>
      <w:r w:rsidRPr="003A5A00">
        <w:rPr>
          <w:sz w:val="18"/>
          <w:szCs w:val="18"/>
        </w:rPr>
        <w:t>(</w:t>
      </w:r>
      <w:r>
        <w:rPr>
          <w:sz w:val="18"/>
          <w:szCs w:val="18"/>
        </w:rPr>
        <w:t>ссылка на соответствующий пункт административного регламента</w:t>
      </w:r>
      <w:r w:rsidRPr="003A5A00">
        <w:rPr>
          <w:sz w:val="18"/>
          <w:szCs w:val="18"/>
        </w:rPr>
        <w:t>)</w:t>
      </w:r>
    </w:p>
    <w:p w:rsidR="00531EE7" w:rsidRDefault="00531EE7" w:rsidP="00531EE7">
      <w:pPr>
        <w:rPr>
          <w:sz w:val="24"/>
          <w:szCs w:val="24"/>
        </w:rPr>
      </w:pPr>
      <w:r>
        <w:rPr>
          <w:b/>
        </w:rPr>
        <w:tab/>
      </w:r>
      <w:r w:rsidRPr="003A5A00">
        <w:rPr>
          <w:sz w:val="24"/>
          <w:szCs w:val="24"/>
        </w:rPr>
        <w:t xml:space="preserve">Для </w:t>
      </w:r>
      <w:r>
        <w:rPr>
          <w:sz w:val="24"/>
          <w:szCs w:val="24"/>
        </w:rPr>
        <w:t>устранения причин отказа в приёме документов Вам необходимо _____________________________________________________________________________</w:t>
      </w:r>
    </w:p>
    <w:p w:rsidR="00531EE7" w:rsidRPr="003A5A00" w:rsidRDefault="00531EE7" w:rsidP="00531EE7">
      <w:pPr>
        <w:rPr>
          <w:sz w:val="24"/>
          <w:szCs w:val="24"/>
        </w:rPr>
      </w:pPr>
    </w:p>
    <w:p w:rsidR="00531EE7" w:rsidRPr="003A5A00" w:rsidRDefault="00531EE7" w:rsidP="00531EE7">
      <w:pPr>
        <w:rPr>
          <w:sz w:val="24"/>
          <w:szCs w:val="24"/>
        </w:rPr>
      </w:pPr>
    </w:p>
    <w:p w:rsidR="00531EE7" w:rsidRPr="00B57D68" w:rsidRDefault="00531EE7" w:rsidP="00531EE7">
      <w:pPr>
        <w:jc w:val="both"/>
      </w:pPr>
      <w:r w:rsidRPr="007C5518">
        <w:rPr>
          <w:b/>
        </w:rPr>
        <w:t xml:space="preserve"> </w:t>
      </w:r>
      <w:r w:rsidRPr="00B57D68">
        <w:t>«_____» _____________________                _____________________</w:t>
      </w:r>
      <w:r>
        <w:t xml:space="preserve">            (______________________)</w:t>
      </w:r>
    </w:p>
    <w:p w:rsidR="00531EE7" w:rsidRPr="00B57D68" w:rsidRDefault="00531EE7" w:rsidP="00531EE7">
      <w:pPr>
        <w:jc w:val="both"/>
        <w:rPr>
          <w:sz w:val="18"/>
          <w:szCs w:val="18"/>
        </w:rPr>
      </w:pPr>
      <w:r w:rsidRPr="00B57D68">
        <w:t xml:space="preserve">    </w:t>
      </w:r>
      <w:r>
        <w:rPr>
          <w:sz w:val="18"/>
          <w:szCs w:val="18"/>
        </w:rPr>
        <w:t xml:space="preserve">               </w:t>
      </w:r>
      <w:r w:rsidRPr="00B57D68">
        <w:rPr>
          <w:sz w:val="18"/>
          <w:szCs w:val="18"/>
        </w:rPr>
        <w:t xml:space="preserve">(дата </w:t>
      </w:r>
      <w:proofErr w:type="gramStart"/>
      <w:r w:rsidRPr="00B57D68">
        <w:rPr>
          <w:sz w:val="18"/>
          <w:szCs w:val="18"/>
        </w:rPr>
        <w:t xml:space="preserve">заполнения)   </w:t>
      </w:r>
      <w:proofErr w:type="gramEnd"/>
      <w:r w:rsidRPr="00B57D68">
        <w:rPr>
          <w:sz w:val="18"/>
          <w:szCs w:val="18"/>
        </w:rPr>
        <w:t xml:space="preserve">                                       </w:t>
      </w:r>
      <w:r>
        <w:rPr>
          <w:sz w:val="18"/>
          <w:szCs w:val="18"/>
        </w:rPr>
        <w:t xml:space="preserve"> </w:t>
      </w:r>
      <w:r w:rsidRPr="00B57D68">
        <w:rPr>
          <w:sz w:val="18"/>
          <w:szCs w:val="18"/>
        </w:rPr>
        <w:t xml:space="preserve"> (подпись</w:t>
      </w:r>
      <w:r>
        <w:rPr>
          <w:sz w:val="18"/>
          <w:szCs w:val="18"/>
        </w:rPr>
        <w:t xml:space="preserve"> руководителя</w:t>
      </w:r>
      <w:r w:rsidRPr="00B57D68">
        <w:rPr>
          <w:sz w:val="18"/>
          <w:szCs w:val="18"/>
        </w:rPr>
        <w:t>)</w:t>
      </w:r>
      <w:r>
        <w:rPr>
          <w:sz w:val="18"/>
          <w:szCs w:val="18"/>
        </w:rPr>
        <w:t xml:space="preserve">                              (фамилия, инициалы)</w:t>
      </w: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jc w:val="right"/>
        <w:rPr>
          <w:rFonts w:ascii="Times New Roman CYR" w:eastAsiaTheme="minorEastAsia" w:hAnsi="Times New Roman CYR" w:cs="Times New Roman CYR"/>
          <w:bCs/>
          <w:color w:val="26282F"/>
          <w:sz w:val="24"/>
          <w:szCs w:val="24"/>
          <w:lang w:eastAsia="ru-RU"/>
        </w:rPr>
      </w:pPr>
      <w:r>
        <w:rPr>
          <w:rFonts w:ascii="Times New Roman CYR" w:eastAsiaTheme="minorEastAsia" w:hAnsi="Times New Roman CYR" w:cs="Times New Roman CYR"/>
          <w:bCs/>
          <w:color w:val="26282F"/>
          <w:sz w:val="24"/>
          <w:szCs w:val="24"/>
          <w:lang w:eastAsia="ru-RU"/>
        </w:rPr>
        <w:lastRenderedPageBreak/>
        <w:t>Приложение 6</w:t>
      </w:r>
      <w:r>
        <w:rPr>
          <w:rFonts w:ascii="Times New Roman CYR" w:eastAsiaTheme="minorEastAsia" w:hAnsi="Times New Roman CYR" w:cs="Times New Roman CYR"/>
          <w:bCs/>
          <w:color w:val="26282F"/>
          <w:sz w:val="24"/>
          <w:szCs w:val="24"/>
          <w:lang w:eastAsia="ru-RU"/>
        </w:rPr>
        <w:br/>
        <w:t>к административному регламенту</w:t>
      </w:r>
      <w:r>
        <w:rPr>
          <w:rFonts w:ascii="Times New Roman CYR" w:eastAsiaTheme="minorEastAsia" w:hAnsi="Times New Roman CYR" w:cs="Times New Roman CYR"/>
          <w:bCs/>
          <w:color w:val="26282F"/>
          <w:sz w:val="24"/>
          <w:szCs w:val="24"/>
          <w:lang w:eastAsia="ru-RU"/>
        </w:rPr>
        <w:br/>
        <w:t>предоставления муниципальной услуги</w:t>
      </w:r>
    </w:p>
    <w:p w:rsidR="00531EE7" w:rsidRDefault="00531EE7" w:rsidP="00531EE7">
      <w:pPr>
        <w:jc w:val="right"/>
        <w:rPr>
          <w:rFonts w:ascii="Times New Roman CYR" w:eastAsiaTheme="minorEastAsia" w:hAnsi="Times New Roman CYR" w:cs="Times New Roman CYR"/>
          <w:bCs/>
          <w:color w:val="26282F"/>
          <w:sz w:val="24"/>
          <w:szCs w:val="24"/>
          <w:lang w:eastAsia="ru-RU"/>
        </w:rPr>
      </w:pPr>
    </w:p>
    <w:p w:rsidR="00531EE7" w:rsidRDefault="00531EE7" w:rsidP="00531EE7">
      <w:pPr>
        <w:jc w:val="right"/>
        <w:rPr>
          <w:rFonts w:ascii="Times New Roman CYR" w:eastAsiaTheme="minorEastAsia" w:hAnsi="Times New Roman CYR" w:cs="Times New Roman CYR"/>
          <w:bCs/>
          <w:color w:val="26282F"/>
          <w:sz w:val="24"/>
          <w:szCs w:val="24"/>
          <w:lang w:eastAsia="ru-RU"/>
        </w:rPr>
      </w:pPr>
    </w:p>
    <w:p w:rsidR="00531EE7" w:rsidRDefault="00531EE7" w:rsidP="00531EE7">
      <w:pPr>
        <w:jc w:val="both"/>
        <w:rPr>
          <w:rFonts w:ascii="Times New Roman CYR" w:eastAsiaTheme="minorEastAsia" w:hAnsi="Times New Roman CYR" w:cs="Times New Roman CYR"/>
          <w:bCs/>
          <w:color w:val="26282F"/>
          <w:sz w:val="24"/>
          <w:szCs w:val="24"/>
          <w:lang w:eastAsia="ru-RU"/>
        </w:rPr>
      </w:pPr>
    </w:p>
    <w:p w:rsidR="00531EE7" w:rsidRDefault="00531EE7" w:rsidP="00531EE7">
      <w:pPr>
        <w:jc w:val="center"/>
        <w:rPr>
          <w:rFonts w:ascii="Times New Roman CYR" w:eastAsiaTheme="minorEastAsia" w:hAnsi="Times New Roman CYR" w:cs="Times New Roman CYR"/>
          <w:bCs/>
          <w:color w:val="26282F"/>
          <w:sz w:val="24"/>
          <w:szCs w:val="24"/>
          <w:lang w:eastAsia="ru-RU"/>
        </w:rPr>
      </w:pPr>
      <w:r>
        <w:rPr>
          <w:rFonts w:ascii="Times New Roman CYR" w:eastAsiaTheme="minorEastAsia" w:hAnsi="Times New Roman CYR" w:cs="Times New Roman CYR"/>
          <w:bCs/>
          <w:color w:val="26282F"/>
          <w:sz w:val="24"/>
          <w:szCs w:val="24"/>
          <w:lang w:eastAsia="ru-RU"/>
        </w:rPr>
        <w:t>Форма уведомления об отказе в приеме документов</w:t>
      </w:r>
    </w:p>
    <w:p w:rsidR="00531EE7" w:rsidRDefault="00531EE7" w:rsidP="00531EE7">
      <w:pPr>
        <w:jc w:val="both"/>
        <w:rPr>
          <w:rFonts w:ascii="Times New Roman CYR" w:eastAsiaTheme="minorEastAsia" w:hAnsi="Times New Roman CYR" w:cs="Times New Roman CYR"/>
          <w:bCs/>
          <w:color w:val="26282F"/>
          <w:sz w:val="24"/>
          <w:szCs w:val="24"/>
          <w:lang w:eastAsia="ru-RU"/>
        </w:rPr>
      </w:pPr>
    </w:p>
    <w:p w:rsidR="00531EE7" w:rsidRDefault="00531EE7" w:rsidP="00531EE7">
      <w:pPr>
        <w:jc w:val="both"/>
      </w:pPr>
      <w:r>
        <w:rPr>
          <w:rFonts w:ascii="Times New Roman CYR" w:eastAsiaTheme="minorEastAsia" w:hAnsi="Times New Roman CYR" w:cs="Times New Roman CYR"/>
          <w:bCs/>
          <w:color w:val="26282F"/>
          <w:sz w:val="24"/>
          <w:szCs w:val="24"/>
          <w:lang w:eastAsia="ru-RU"/>
        </w:rPr>
        <w:tab/>
      </w:r>
      <w:r>
        <w:rPr>
          <w:rFonts w:ascii="Times New Roman CYR" w:eastAsiaTheme="minorEastAsia" w:hAnsi="Times New Roman CYR" w:cs="Times New Roman CYR"/>
          <w:bCs/>
          <w:color w:val="26282F"/>
          <w:sz w:val="24"/>
          <w:szCs w:val="24"/>
          <w:lang w:eastAsia="ru-RU"/>
        </w:rPr>
        <w:tab/>
      </w:r>
      <w:r>
        <w:rPr>
          <w:b/>
        </w:rPr>
        <w:t xml:space="preserve">                                                       </w:t>
      </w:r>
      <w:r w:rsidRPr="009553E8">
        <w:t xml:space="preserve">Кому </w:t>
      </w:r>
      <w:r>
        <w:t>_____________________________________</w:t>
      </w:r>
    </w:p>
    <w:p w:rsidR="00531EE7" w:rsidRPr="003A5A00" w:rsidRDefault="00531EE7" w:rsidP="00531EE7">
      <w:pPr>
        <w:jc w:val="both"/>
        <w:rPr>
          <w:sz w:val="18"/>
          <w:szCs w:val="18"/>
        </w:rPr>
      </w:pPr>
      <w:r>
        <w:rPr>
          <w:b/>
        </w:rPr>
        <w:t xml:space="preserve"> </w:t>
      </w:r>
      <w:r>
        <w:rPr>
          <w:b/>
        </w:rPr>
        <w:tab/>
      </w:r>
      <w:r>
        <w:rPr>
          <w:b/>
        </w:rPr>
        <w:tab/>
      </w:r>
      <w:r>
        <w:rPr>
          <w:b/>
        </w:rPr>
        <w:tab/>
      </w:r>
      <w:r>
        <w:rPr>
          <w:b/>
        </w:rPr>
        <w:tab/>
      </w:r>
      <w:r>
        <w:rPr>
          <w:b/>
        </w:rPr>
        <w:tab/>
      </w:r>
      <w:r>
        <w:rPr>
          <w:b/>
        </w:rPr>
        <w:tab/>
        <w:t xml:space="preserve">  </w:t>
      </w:r>
      <w:r>
        <w:rPr>
          <w:b/>
        </w:rPr>
        <w:tab/>
      </w:r>
      <w:r>
        <w:rPr>
          <w:b/>
        </w:rPr>
        <w:tab/>
      </w:r>
      <w:r w:rsidRPr="003A5A00">
        <w:rPr>
          <w:sz w:val="18"/>
          <w:szCs w:val="18"/>
        </w:rPr>
        <w:t>(</w:t>
      </w:r>
      <w:r w:rsidRPr="00B57D68">
        <w:rPr>
          <w:sz w:val="18"/>
          <w:szCs w:val="18"/>
        </w:rPr>
        <w:t>фамилия, имя, отчество</w:t>
      </w:r>
      <w:r>
        <w:rPr>
          <w:sz w:val="18"/>
          <w:szCs w:val="18"/>
        </w:rPr>
        <w:t xml:space="preserve"> заявителя)</w:t>
      </w:r>
    </w:p>
    <w:p w:rsidR="00531EE7" w:rsidRDefault="00531EE7" w:rsidP="00531EE7">
      <w:pPr>
        <w:jc w:val="both"/>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r>
        <w:rPr>
          <w:sz w:val="24"/>
          <w:szCs w:val="24"/>
        </w:rPr>
        <w:t>_______________________________________</w:t>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p>
    <w:p w:rsidR="00531EE7" w:rsidRDefault="00531EE7" w:rsidP="00531EE7">
      <w:pPr>
        <w:jc w:val="both"/>
      </w:pPr>
      <w:r>
        <w:t xml:space="preserve">                                                                                Куда ______________________________________</w:t>
      </w:r>
    </w:p>
    <w:p w:rsidR="00531EE7" w:rsidRPr="003A5A00" w:rsidRDefault="00531EE7" w:rsidP="00531EE7">
      <w:pPr>
        <w:jc w:val="both"/>
        <w:rPr>
          <w:sz w:val="18"/>
          <w:szCs w:val="18"/>
        </w:rPr>
      </w:pPr>
      <w:r>
        <w:t xml:space="preserve">  </w:t>
      </w:r>
      <w:r>
        <w:tab/>
      </w:r>
      <w:r>
        <w:tab/>
      </w:r>
      <w:r>
        <w:tab/>
      </w:r>
      <w:r>
        <w:tab/>
      </w:r>
      <w:r>
        <w:tab/>
      </w:r>
      <w:r>
        <w:tab/>
        <w:t xml:space="preserve">   _____</w:t>
      </w:r>
      <w:proofErr w:type="gramStart"/>
      <w:r>
        <w:t>_(</w:t>
      </w:r>
      <w:proofErr w:type="gramEnd"/>
      <w:r>
        <w:rPr>
          <w:sz w:val="18"/>
          <w:szCs w:val="18"/>
        </w:rPr>
        <w:t>адрес заявителя согласно заявлению)</w:t>
      </w:r>
    </w:p>
    <w:p w:rsidR="00531EE7" w:rsidRDefault="00531EE7" w:rsidP="00531EE7">
      <w:pPr>
        <w:jc w:val="both"/>
        <w:rPr>
          <w:b/>
        </w:rPr>
      </w:pPr>
      <w:r>
        <w:t xml:space="preserve">                                                             </w:t>
      </w:r>
      <w:r>
        <w:rPr>
          <w:b/>
        </w:rPr>
        <w:t xml:space="preserve">                     ___________________________________________</w:t>
      </w:r>
    </w:p>
    <w:p w:rsidR="00531EE7" w:rsidRDefault="00531EE7" w:rsidP="00531EE7">
      <w:pPr>
        <w:jc w:val="both"/>
        <w:rPr>
          <w:b/>
        </w:rPr>
      </w:pPr>
      <w:r>
        <w:rPr>
          <w:b/>
        </w:rPr>
        <w:t xml:space="preserve">                                                                                  </w:t>
      </w:r>
    </w:p>
    <w:p w:rsidR="00531EE7" w:rsidRDefault="00531EE7" w:rsidP="00531EE7"/>
    <w:p w:rsidR="00531EE7" w:rsidRDefault="00531EE7" w:rsidP="00531EE7">
      <w:pPr>
        <w:rPr>
          <w:sz w:val="24"/>
          <w:szCs w:val="24"/>
        </w:rPr>
      </w:pPr>
      <w:r>
        <w:tab/>
      </w:r>
      <w:r>
        <w:tab/>
      </w:r>
      <w:r>
        <w:tab/>
      </w:r>
      <w:r>
        <w:tab/>
      </w:r>
      <w:r w:rsidRPr="003A5A00">
        <w:rPr>
          <w:sz w:val="24"/>
          <w:szCs w:val="24"/>
        </w:rPr>
        <w:t>Уважаемый (</w:t>
      </w:r>
      <w:proofErr w:type="spellStart"/>
      <w:r w:rsidRPr="003A5A00">
        <w:rPr>
          <w:sz w:val="24"/>
          <w:szCs w:val="24"/>
        </w:rPr>
        <w:t>ая</w:t>
      </w:r>
      <w:proofErr w:type="spellEnd"/>
      <w:r w:rsidRPr="003A5A00">
        <w:rPr>
          <w:sz w:val="24"/>
          <w:szCs w:val="24"/>
        </w:rPr>
        <w:t>)________________________!</w:t>
      </w:r>
    </w:p>
    <w:p w:rsidR="00531EE7" w:rsidRDefault="00531EE7" w:rsidP="00531EE7">
      <w:pPr>
        <w:rPr>
          <w:sz w:val="24"/>
          <w:szCs w:val="24"/>
        </w:rPr>
      </w:pPr>
    </w:p>
    <w:p w:rsidR="00531EE7" w:rsidRDefault="00531EE7" w:rsidP="00531EE7">
      <w:pPr>
        <w:rPr>
          <w:sz w:val="24"/>
          <w:szCs w:val="24"/>
        </w:rPr>
      </w:pPr>
    </w:p>
    <w:p w:rsidR="00531EE7" w:rsidRDefault="00531EE7" w:rsidP="00531EE7">
      <w:pPr>
        <w:ind w:firstLine="708"/>
        <w:rPr>
          <w:sz w:val="24"/>
          <w:szCs w:val="24"/>
        </w:rPr>
      </w:pPr>
      <w:r>
        <w:rPr>
          <w:sz w:val="24"/>
          <w:szCs w:val="24"/>
        </w:rPr>
        <w:t>Настоящим письмом уведомляю Вас о том, что в приеме документов, необходимых для предоставления муниципальной услуги Вам отказано в связи с тем, что _____________________________________________________________________________</w:t>
      </w:r>
    </w:p>
    <w:p w:rsidR="00531EE7" w:rsidRPr="003A5A00" w:rsidRDefault="00531EE7" w:rsidP="00531EE7">
      <w:pPr>
        <w:rPr>
          <w:sz w:val="24"/>
          <w:szCs w:val="24"/>
        </w:rPr>
      </w:pPr>
      <w:r>
        <w:rPr>
          <w:sz w:val="24"/>
          <w:szCs w:val="24"/>
        </w:rPr>
        <w:t>_____________________________________________________________________________</w:t>
      </w:r>
    </w:p>
    <w:p w:rsidR="00531EE7" w:rsidRPr="003A5A00" w:rsidRDefault="00531EE7" w:rsidP="00531EE7">
      <w:pPr>
        <w:rPr>
          <w:sz w:val="18"/>
          <w:szCs w:val="18"/>
        </w:rPr>
      </w:pPr>
      <w:r>
        <w:rPr>
          <w:sz w:val="18"/>
          <w:szCs w:val="18"/>
        </w:rPr>
        <w:t xml:space="preserve">                                   </w:t>
      </w:r>
      <w:r w:rsidRPr="003A5A00">
        <w:rPr>
          <w:sz w:val="18"/>
          <w:szCs w:val="18"/>
        </w:rPr>
        <w:t>(</w:t>
      </w:r>
      <w:r>
        <w:rPr>
          <w:sz w:val="18"/>
          <w:szCs w:val="18"/>
        </w:rPr>
        <w:t>ссылка на соответствующий пункт административного регламента</w:t>
      </w:r>
      <w:r w:rsidRPr="003A5A00">
        <w:rPr>
          <w:sz w:val="18"/>
          <w:szCs w:val="18"/>
        </w:rPr>
        <w:t>)</w:t>
      </w:r>
    </w:p>
    <w:p w:rsidR="00531EE7" w:rsidRDefault="00531EE7" w:rsidP="00531EE7">
      <w:pPr>
        <w:rPr>
          <w:sz w:val="24"/>
          <w:szCs w:val="24"/>
        </w:rPr>
      </w:pPr>
      <w:r>
        <w:rPr>
          <w:b/>
        </w:rPr>
        <w:tab/>
      </w:r>
      <w:r w:rsidRPr="003A5A00">
        <w:rPr>
          <w:sz w:val="24"/>
          <w:szCs w:val="24"/>
        </w:rPr>
        <w:t xml:space="preserve">Для </w:t>
      </w:r>
      <w:r>
        <w:rPr>
          <w:sz w:val="24"/>
          <w:szCs w:val="24"/>
        </w:rPr>
        <w:t>устранения причин отказа в приёме документов Вам необходимо _____________________________________________________________________________</w:t>
      </w:r>
    </w:p>
    <w:p w:rsidR="00531EE7" w:rsidRDefault="00531EE7" w:rsidP="00531EE7">
      <w:pPr>
        <w:rPr>
          <w:sz w:val="24"/>
          <w:szCs w:val="24"/>
        </w:rPr>
      </w:pPr>
      <w:r>
        <w:rPr>
          <w:sz w:val="24"/>
          <w:szCs w:val="24"/>
        </w:rPr>
        <w:t>_____________________________________________________________________________</w:t>
      </w:r>
    </w:p>
    <w:p w:rsidR="00531EE7" w:rsidRPr="003A5A00" w:rsidRDefault="00531EE7" w:rsidP="00531EE7">
      <w:pPr>
        <w:rPr>
          <w:sz w:val="18"/>
          <w:szCs w:val="18"/>
        </w:rPr>
      </w:pPr>
      <w:r>
        <w:rPr>
          <w:sz w:val="24"/>
          <w:szCs w:val="24"/>
        </w:rPr>
        <w:t xml:space="preserve">                       </w:t>
      </w:r>
      <w:r>
        <w:rPr>
          <w:sz w:val="18"/>
          <w:szCs w:val="18"/>
        </w:rPr>
        <w:t>(заполняется в случае возможности при устранении причин отказа в приёме документов)</w:t>
      </w:r>
    </w:p>
    <w:p w:rsidR="00531EE7" w:rsidRPr="003A5A00" w:rsidRDefault="00531EE7" w:rsidP="00531EE7">
      <w:pPr>
        <w:rPr>
          <w:sz w:val="24"/>
          <w:szCs w:val="24"/>
        </w:rPr>
      </w:pPr>
    </w:p>
    <w:p w:rsidR="00531EE7" w:rsidRPr="003A5A00" w:rsidRDefault="00531EE7" w:rsidP="00531EE7">
      <w:pPr>
        <w:rPr>
          <w:sz w:val="24"/>
          <w:szCs w:val="24"/>
        </w:rPr>
      </w:pPr>
    </w:p>
    <w:p w:rsidR="00531EE7" w:rsidRPr="00B57D68" w:rsidRDefault="00531EE7" w:rsidP="00531EE7">
      <w:pPr>
        <w:jc w:val="both"/>
      </w:pPr>
      <w:r w:rsidRPr="007C5518">
        <w:rPr>
          <w:b/>
        </w:rPr>
        <w:t xml:space="preserve"> </w:t>
      </w:r>
      <w:r w:rsidRPr="00B57D68">
        <w:t>«_____» _____________________                _____________________</w:t>
      </w:r>
      <w:r>
        <w:t xml:space="preserve">            (______________________)</w:t>
      </w:r>
    </w:p>
    <w:p w:rsidR="00531EE7" w:rsidRPr="00B57D68" w:rsidRDefault="00531EE7" w:rsidP="00531EE7">
      <w:pPr>
        <w:jc w:val="both"/>
        <w:rPr>
          <w:sz w:val="18"/>
          <w:szCs w:val="18"/>
        </w:rPr>
      </w:pPr>
      <w:r w:rsidRPr="00B57D68">
        <w:t xml:space="preserve">    </w:t>
      </w:r>
      <w:r>
        <w:rPr>
          <w:sz w:val="18"/>
          <w:szCs w:val="18"/>
        </w:rPr>
        <w:t xml:space="preserve">                   </w:t>
      </w:r>
      <w:r w:rsidRPr="00B57D68">
        <w:rPr>
          <w:sz w:val="18"/>
          <w:szCs w:val="18"/>
        </w:rPr>
        <w:t xml:space="preserve">(дата </w:t>
      </w:r>
      <w:proofErr w:type="gramStart"/>
      <w:r w:rsidRPr="00B57D68">
        <w:rPr>
          <w:sz w:val="18"/>
          <w:szCs w:val="18"/>
        </w:rPr>
        <w:t xml:space="preserve">заполнения)   </w:t>
      </w:r>
      <w:proofErr w:type="gramEnd"/>
      <w:r w:rsidRPr="00B57D68">
        <w:rPr>
          <w:sz w:val="18"/>
          <w:szCs w:val="18"/>
        </w:rPr>
        <w:t xml:space="preserve">                                   (подпись</w:t>
      </w:r>
      <w:r>
        <w:rPr>
          <w:sz w:val="18"/>
          <w:szCs w:val="18"/>
        </w:rPr>
        <w:t xml:space="preserve"> руководителя</w:t>
      </w:r>
      <w:r w:rsidRPr="00B57D68">
        <w:rPr>
          <w:sz w:val="18"/>
          <w:szCs w:val="18"/>
        </w:rPr>
        <w:t>)</w:t>
      </w:r>
      <w:r>
        <w:rPr>
          <w:sz w:val="18"/>
          <w:szCs w:val="18"/>
        </w:rPr>
        <w:t xml:space="preserve">                              (фамилия, инициалы)</w:t>
      </w:r>
    </w:p>
    <w:p w:rsidR="00531EE7" w:rsidRPr="003A5A00"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jc w:val="right"/>
        <w:rPr>
          <w:rFonts w:ascii="Times New Roman CYR" w:eastAsiaTheme="minorEastAsia" w:hAnsi="Times New Roman CYR" w:cs="Times New Roman CYR"/>
          <w:bCs/>
          <w:color w:val="26282F"/>
          <w:sz w:val="24"/>
          <w:szCs w:val="24"/>
          <w:lang w:eastAsia="ru-RU"/>
        </w:rPr>
      </w:pPr>
      <w:r>
        <w:rPr>
          <w:rFonts w:ascii="Times New Roman CYR" w:eastAsiaTheme="minorEastAsia" w:hAnsi="Times New Roman CYR" w:cs="Times New Roman CYR"/>
          <w:bCs/>
          <w:color w:val="26282F"/>
          <w:sz w:val="24"/>
          <w:szCs w:val="24"/>
          <w:lang w:eastAsia="ru-RU"/>
        </w:rPr>
        <w:lastRenderedPageBreak/>
        <w:t>Приложение 6</w:t>
      </w:r>
      <w:r>
        <w:rPr>
          <w:rFonts w:ascii="Times New Roman CYR" w:eastAsiaTheme="minorEastAsia" w:hAnsi="Times New Roman CYR" w:cs="Times New Roman CYR"/>
          <w:bCs/>
          <w:color w:val="26282F"/>
          <w:sz w:val="24"/>
          <w:szCs w:val="24"/>
          <w:lang w:eastAsia="ru-RU"/>
        </w:rPr>
        <w:br/>
        <w:t>к административному регламенту</w:t>
      </w:r>
      <w:r>
        <w:rPr>
          <w:rFonts w:ascii="Times New Roman CYR" w:eastAsiaTheme="minorEastAsia" w:hAnsi="Times New Roman CYR" w:cs="Times New Roman CYR"/>
          <w:bCs/>
          <w:color w:val="26282F"/>
          <w:sz w:val="24"/>
          <w:szCs w:val="24"/>
          <w:lang w:eastAsia="ru-RU"/>
        </w:rPr>
        <w:br/>
        <w:t>предоставления муниципальной услуги</w:t>
      </w:r>
    </w:p>
    <w:p w:rsidR="00531EE7" w:rsidRDefault="00531EE7" w:rsidP="00531EE7">
      <w:pPr>
        <w:tabs>
          <w:tab w:val="left" w:pos="2940"/>
        </w:tabs>
        <w:rPr>
          <w:sz w:val="24"/>
          <w:szCs w:val="24"/>
        </w:rPr>
      </w:pPr>
    </w:p>
    <w:p w:rsidR="00531EE7" w:rsidRDefault="00531EE7" w:rsidP="00531EE7">
      <w:pPr>
        <w:tabs>
          <w:tab w:val="left" w:pos="2940"/>
        </w:tabs>
        <w:rPr>
          <w:sz w:val="24"/>
          <w:szCs w:val="24"/>
        </w:rPr>
      </w:pPr>
    </w:p>
    <w:p w:rsidR="00531EE7" w:rsidRDefault="00531EE7" w:rsidP="00531EE7">
      <w:pPr>
        <w:tabs>
          <w:tab w:val="left" w:pos="2940"/>
        </w:tabs>
        <w:rPr>
          <w:sz w:val="24"/>
          <w:szCs w:val="24"/>
        </w:rPr>
      </w:pPr>
      <w:r>
        <w:rPr>
          <w:sz w:val="24"/>
          <w:szCs w:val="24"/>
        </w:rPr>
        <w:tab/>
      </w:r>
      <w:r>
        <w:rPr>
          <w:sz w:val="24"/>
          <w:szCs w:val="24"/>
        </w:rPr>
        <w:tab/>
        <w:t xml:space="preserve">    Блок-схема</w:t>
      </w:r>
    </w:p>
    <w:p w:rsidR="00531EE7" w:rsidRDefault="00531EE7" w:rsidP="00531EE7">
      <w:pPr>
        <w:jc w:val="center"/>
        <w:rPr>
          <w:rFonts w:ascii="Times New Roman CYR" w:eastAsiaTheme="minorEastAsia" w:hAnsi="Times New Roman CYR" w:cs="Times New Roman CYR"/>
          <w:bCs/>
          <w:color w:val="26282F"/>
          <w:sz w:val="24"/>
          <w:szCs w:val="24"/>
          <w:lang w:eastAsia="ru-RU"/>
        </w:rPr>
      </w:pPr>
      <w:r>
        <w:rPr>
          <w:sz w:val="24"/>
          <w:szCs w:val="24"/>
        </w:rPr>
        <w:t>«П</w:t>
      </w:r>
      <w:r>
        <w:rPr>
          <w:rFonts w:ascii="Times New Roman CYR" w:eastAsiaTheme="minorEastAsia" w:hAnsi="Times New Roman CYR" w:cs="Times New Roman CYR"/>
          <w:bCs/>
          <w:color w:val="26282F"/>
          <w:sz w:val="24"/>
          <w:szCs w:val="24"/>
          <w:lang w:eastAsia="ru-RU"/>
        </w:rPr>
        <w:t>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p w:rsidR="00531EE7" w:rsidRDefault="00531EE7" w:rsidP="00531EE7">
      <w:pPr>
        <w:jc w:val="both"/>
        <w:rPr>
          <w:rFonts w:ascii="Times New Roman CYR" w:eastAsiaTheme="minorEastAsia" w:hAnsi="Times New Roman CYR" w:cs="Times New Roman CYR"/>
          <w:bCs/>
          <w:color w:val="26282F"/>
          <w:sz w:val="24"/>
          <w:szCs w:val="24"/>
          <w:lang w:eastAsia="ru-RU"/>
        </w:rPr>
      </w:pPr>
    </w:p>
    <w:tbl>
      <w:tblPr>
        <w:tblStyle w:val="aa"/>
        <w:tblW w:w="0" w:type="auto"/>
        <w:tblInd w:w="1342" w:type="dxa"/>
        <w:tblLook w:val="04A0" w:firstRow="1" w:lastRow="0" w:firstColumn="1" w:lastColumn="0" w:noHBand="0" w:noVBand="1"/>
      </w:tblPr>
      <w:tblGrid>
        <w:gridCol w:w="6374"/>
      </w:tblGrid>
      <w:tr w:rsidR="00531EE7" w:rsidTr="009B2D78">
        <w:tc>
          <w:tcPr>
            <w:tcW w:w="6374" w:type="dxa"/>
          </w:tcPr>
          <w:p w:rsidR="00531EE7" w:rsidRDefault="00531EE7" w:rsidP="009B2D78">
            <w:pPr>
              <w:tabs>
                <w:tab w:val="left" w:pos="2940"/>
              </w:tabs>
              <w:jc w:val="center"/>
              <w:rPr>
                <w:sz w:val="24"/>
                <w:szCs w:val="24"/>
              </w:rPr>
            </w:pPr>
          </w:p>
          <w:p w:rsidR="00531EE7" w:rsidRDefault="00531EE7" w:rsidP="009B2D78">
            <w:pPr>
              <w:tabs>
                <w:tab w:val="left" w:pos="2940"/>
              </w:tabs>
              <w:jc w:val="center"/>
              <w:rPr>
                <w:sz w:val="24"/>
                <w:szCs w:val="24"/>
              </w:rPr>
            </w:pPr>
            <w:r>
              <w:rPr>
                <w:sz w:val="24"/>
                <w:szCs w:val="24"/>
              </w:rPr>
              <w:t>Заявитель</w:t>
            </w:r>
          </w:p>
          <w:p w:rsidR="00531EE7" w:rsidRDefault="00531EE7" w:rsidP="009B2D78">
            <w:pPr>
              <w:tabs>
                <w:tab w:val="left" w:pos="2940"/>
              </w:tabs>
              <w:jc w:val="center"/>
              <w:rPr>
                <w:sz w:val="24"/>
                <w:szCs w:val="24"/>
              </w:rPr>
            </w:pPr>
          </w:p>
        </w:tc>
      </w:tr>
    </w:tbl>
    <w:p w:rsidR="00531EE7" w:rsidRDefault="00531EE7" w:rsidP="00531EE7">
      <w:pPr>
        <w:tabs>
          <w:tab w:val="left" w:pos="2940"/>
        </w:tabs>
        <w:rPr>
          <w:sz w:val="24"/>
          <w:szCs w:val="24"/>
        </w:rPr>
      </w:pPr>
      <w:r w:rsidRPr="00C560CE">
        <w:rPr>
          <w:noProof/>
          <w:sz w:val="24"/>
          <w:szCs w:val="24"/>
          <w:lang w:eastAsia="ru-RU"/>
        </w:rPr>
        <mc:AlternateContent>
          <mc:Choice Requires="wps">
            <w:drawing>
              <wp:anchor distT="0" distB="0" distL="114300" distR="114300" simplePos="0" relativeHeight="251659264" behindDoc="0" locked="0" layoutInCell="1" allowOverlap="1" wp14:anchorId="69BA3A7A" wp14:editId="2862435F">
                <wp:simplePos x="0" y="0"/>
                <wp:positionH relativeFrom="column">
                  <wp:posOffset>2861945</wp:posOffset>
                </wp:positionH>
                <wp:positionV relativeFrom="paragraph">
                  <wp:posOffset>84455</wp:posOffset>
                </wp:positionV>
                <wp:extent cx="9525" cy="381000"/>
                <wp:effectExtent l="76200" t="0" r="85725" b="57150"/>
                <wp:wrapNone/>
                <wp:docPr id="2" name="Прямая со стрелкой 2"/>
                <wp:cNvGraphicFramePr/>
                <a:graphic xmlns:a="http://schemas.openxmlformats.org/drawingml/2006/main">
                  <a:graphicData uri="http://schemas.microsoft.com/office/word/2010/wordprocessingShape">
                    <wps:wsp>
                      <wps:cNvCnPr/>
                      <wps:spPr>
                        <a:xfrm flipH="1">
                          <a:off x="0" y="0"/>
                          <a:ext cx="9525" cy="38100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cx1="http://schemas.microsoft.com/office/drawing/2015/9/8/chartex">
            <w:pict>
              <v:shapetype w14:anchorId="297A5AF9" id="_x0000_t32" coordsize="21600,21600" o:spt="32" o:oned="t" path="m,l21600,21600e" filled="f">
                <v:path arrowok="t" fillok="f" o:connecttype="none"/>
                <o:lock v:ext="edit" shapetype="t"/>
              </v:shapetype>
              <v:shape id="Прямая со стрелкой 2" o:spid="_x0000_s1026" type="#_x0000_t32" style="position:absolute;margin-left:225.35pt;margin-top:6.65pt;width:.75pt;height:30pt;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" strokecolor="#5b9bd5" strokeweight=".5pt">
                <v:stroke endarrow="block" joinstyle="miter"/>
              </v:shape>
            </w:pict>
          </mc:Fallback>
        </mc:AlternateContent>
      </w:r>
    </w:p>
    <w:p w:rsidR="00531EE7" w:rsidRPr="00C560CE" w:rsidRDefault="00531EE7" w:rsidP="00531EE7">
      <w:pPr>
        <w:rPr>
          <w:sz w:val="24"/>
          <w:szCs w:val="24"/>
        </w:rPr>
      </w:pPr>
    </w:p>
    <w:p w:rsidR="00531EE7" w:rsidRPr="00C560CE" w:rsidRDefault="00531EE7" w:rsidP="00531EE7">
      <w:pPr>
        <w:rPr>
          <w:sz w:val="24"/>
          <w:szCs w:val="24"/>
        </w:rPr>
      </w:pPr>
    </w:p>
    <w:tbl>
      <w:tblPr>
        <w:tblStyle w:val="aa"/>
        <w:tblW w:w="0" w:type="auto"/>
        <w:tblLook w:val="04A0" w:firstRow="1" w:lastRow="0" w:firstColumn="1" w:lastColumn="0" w:noHBand="0" w:noVBand="1"/>
      </w:tblPr>
      <w:tblGrid>
        <w:gridCol w:w="9627"/>
      </w:tblGrid>
      <w:tr w:rsidR="00531EE7" w:rsidTr="009B2D78">
        <w:tc>
          <w:tcPr>
            <w:tcW w:w="9627" w:type="dxa"/>
          </w:tcPr>
          <w:p w:rsidR="00531EE7" w:rsidRDefault="00531EE7" w:rsidP="009B2D78">
            <w:pPr>
              <w:rPr>
                <w:sz w:val="24"/>
                <w:szCs w:val="24"/>
              </w:rPr>
            </w:pPr>
            <w:r>
              <w:rPr>
                <w:sz w:val="24"/>
                <w:szCs w:val="24"/>
              </w:rPr>
              <w:t>Подача заявления и документов:</w:t>
            </w:r>
          </w:p>
          <w:p w:rsidR="00531EE7" w:rsidRDefault="00531EE7" w:rsidP="009B2D78">
            <w:pPr>
              <w:rPr>
                <w:sz w:val="24"/>
                <w:szCs w:val="24"/>
              </w:rPr>
            </w:pPr>
            <w:r>
              <w:rPr>
                <w:sz w:val="24"/>
                <w:szCs w:val="24"/>
              </w:rPr>
              <w:t>1) посредством личного обращения,</w:t>
            </w:r>
          </w:p>
          <w:p w:rsidR="00531EE7" w:rsidRDefault="00531EE7" w:rsidP="009B2D78">
            <w:pPr>
              <w:rPr>
                <w:sz w:val="24"/>
                <w:szCs w:val="24"/>
              </w:rPr>
            </w:pPr>
            <w:r>
              <w:rPr>
                <w:sz w:val="24"/>
                <w:szCs w:val="24"/>
              </w:rPr>
              <w:t>2) посредством почтового отправления,</w:t>
            </w:r>
          </w:p>
          <w:p w:rsidR="00531EE7" w:rsidRDefault="00531EE7" w:rsidP="009B2D78">
            <w:pPr>
              <w:rPr>
                <w:sz w:val="24"/>
                <w:szCs w:val="24"/>
              </w:rPr>
            </w:pPr>
            <w:r>
              <w:rPr>
                <w:sz w:val="24"/>
                <w:szCs w:val="24"/>
              </w:rPr>
              <w:t>3)в форме электронных документов</w:t>
            </w:r>
          </w:p>
        </w:tc>
      </w:tr>
    </w:tbl>
    <w:p w:rsidR="00531EE7" w:rsidRDefault="00531EE7" w:rsidP="00531EE7">
      <w:pPr>
        <w:rPr>
          <w:sz w:val="24"/>
          <w:szCs w:val="24"/>
        </w:rPr>
      </w:pPr>
      <w:r>
        <w:rPr>
          <w:noProof/>
          <w:sz w:val="24"/>
          <w:szCs w:val="24"/>
          <w:lang w:eastAsia="ru-RU"/>
        </w:rPr>
        <mc:AlternateContent>
          <mc:Choice Requires="wps">
            <w:drawing>
              <wp:anchor distT="0" distB="0" distL="114300" distR="114300" simplePos="0" relativeHeight="251660288" behindDoc="0" locked="0" layoutInCell="1" allowOverlap="1" wp14:anchorId="5CBF6050" wp14:editId="34DEBDDF">
                <wp:simplePos x="0" y="0"/>
                <wp:positionH relativeFrom="column">
                  <wp:posOffset>2900045</wp:posOffset>
                </wp:positionH>
                <wp:positionV relativeFrom="paragraph">
                  <wp:posOffset>45085</wp:posOffset>
                </wp:positionV>
                <wp:extent cx="0" cy="504825"/>
                <wp:effectExtent l="76200" t="0" r="57150" b="47625"/>
                <wp:wrapNone/>
                <wp:docPr id="3" name="Прямая со стрелкой 3"/>
                <wp:cNvGraphicFramePr/>
                <a:graphic xmlns:a="http://schemas.openxmlformats.org/drawingml/2006/main">
                  <a:graphicData uri="http://schemas.microsoft.com/office/word/2010/wordprocessingShape">
                    <wps:wsp>
                      <wps:cNvCnPr/>
                      <wps:spPr>
                        <a:xfrm>
                          <a:off x="0" y="0"/>
                          <a:ext cx="0" cy="504825"/>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cx1="http://schemas.microsoft.com/office/drawing/2015/9/8/chartex">
            <w:pict>
              <v:shape w14:anchorId="112988F6" id="Прямая со стрелкой 3" o:spid="_x0000_s1026" type="#_x0000_t32" style="position:absolute;margin-left:228.35pt;margin-top:3.55pt;width:0;height:39.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" strokecolor="#5b9bd5" strokeweight=".5pt">
                <v:stroke endarrow="block" joinstyle="miter"/>
              </v:shape>
            </w:pict>
          </mc:Fallback>
        </mc:AlternateContent>
      </w:r>
    </w:p>
    <w:p w:rsidR="00531EE7" w:rsidRDefault="00531EE7" w:rsidP="00531EE7">
      <w:pPr>
        <w:tabs>
          <w:tab w:val="left" w:pos="1920"/>
        </w:tabs>
        <w:rPr>
          <w:sz w:val="24"/>
          <w:szCs w:val="24"/>
        </w:rPr>
      </w:pPr>
      <w:r>
        <w:rPr>
          <w:sz w:val="24"/>
          <w:szCs w:val="24"/>
        </w:rPr>
        <w:tab/>
      </w:r>
    </w:p>
    <w:p w:rsidR="00531EE7" w:rsidRDefault="00531EE7" w:rsidP="00531EE7">
      <w:pPr>
        <w:tabs>
          <w:tab w:val="left" w:pos="1920"/>
        </w:tabs>
        <w:rPr>
          <w:sz w:val="24"/>
          <w:szCs w:val="24"/>
        </w:rPr>
      </w:pPr>
    </w:p>
    <w:tbl>
      <w:tblPr>
        <w:tblStyle w:val="aa"/>
        <w:tblW w:w="0" w:type="auto"/>
        <w:tblLook w:val="04A0" w:firstRow="1" w:lastRow="0" w:firstColumn="1" w:lastColumn="0" w:noHBand="0" w:noVBand="1"/>
      </w:tblPr>
      <w:tblGrid>
        <w:gridCol w:w="9627"/>
      </w:tblGrid>
      <w:tr w:rsidR="00531EE7" w:rsidTr="009B2D78">
        <w:tc>
          <w:tcPr>
            <w:tcW w:w="9627" w:type="dxa"/>
          </w:tcPr>
          <w:p w:rsidR="00531EE7" w:rsidRDefault="00531EE7" w:rsidP="009B2D78">
            <w:pPr>
              <w:tabs>
                <w:tab w:val="left" w:pos="1920"/>
              </w:tabs>
              <w:rPr>
                <w:sz w:val="24"/>
                <w:szCs w:val="24"/>
              </w:rPr>
            </w:pPr>
          </w:p>
          <w:p w:rsidR="00531EE7" w:rsidRDefault="00531EE7" w:rsidP="009B2D78">
            <w:pPr>
              <w:tabs>
                <w:tab w:val="left" w:pos="1920"/>
              </w:tabs>
              <w:rPr>
                <w:sz w:val="24"/>
                <w:szCs w:val="24"/>
              </w:rPr>
            </w:pPr>
            <w:r>
              <w:rPr>
                <w:sz w:val="24"/>
                <w:szCs w:val="24"/>
              </w:rPr>
              <w:t>Прием, регистрация заявления и документов, подлежащих представлению заявителем</w:t>
            </w:r>
          </w:p>
          <w:p w:rsidR="00531EE7" w:rsidRDefault="00531EE7" w:rsidP="009B2D78">
            <w:pPr>
              <w:tabs>
                <w:tab w:val="left" w:pos="1920"/>
              </w:tabs>
              <w:rPr>
                <w:sz w:val="24"/>
                <w:szCs w:val="24"/>
              </w:rPr>
            </w:pPr>
          </w:p>
        </w:tc>
      </w:tr>
    </w:tbl>
    <w:p w:rsidR="00531EE7" w:rsidRDefault="00531EE7" w:rsidP="00531EE7">
      <w:pPr>
        <w:tabs>
          <w:tab w:val="left" w:pos="1920"/>
        </w:tabs>
        <w:rPr>
          <w:sz w:val="24"/>
          <w:szCs w:val="24"/>
        </w:rPr>
      </w:pPr>
      <w:r>
        <w:rPr>
          <w:noProof/>
          <w:sz w:val="24"/>
          <w:szCs w:val="24"/>
          <w:lang w:eastAsia="ru-RU"/>
        </w:rPr>
        <mc:AlternateContent>
          <mc:Choice Requires="wps">
            <w:drawing>
              <wp:anchor distT="0" distB="0" distL="114300" distR="114300" simplePos="0" relativeHeight="251661312" behindDoc="0" locked="0" layoutInCell="1" allowOverlap="1" wp14:anchorId="6026E190" wp14:editId="4EA82B13">
                <wp:simplePos x="0" y="0"/>
                <wp:positionH relativeFrom="column">
                  <wp:posOffset>2900045</wp:posOffset>
                </wp:positionH>
                <wp:positionV relativeFrom="paragraph">
                  <wp:posOffset>33020</wp:posOffset>
                </wp:positionV>
                <wp:extent cx="0" cy="504825"/>
                <wp:effectExtent l="76200" t="0" r="57150" b="47625"/>
                <wp:wrapNone/>
                <wp:docPr id="5" name="Прямая со стрелкой 5"/>
                <wp:cNvGraphicFramePr/>
                <a:graphic xmlns:a="http://schemas.openxmlformats.org/drawingml/2006/main">
                  <a:graphicData uri="http://schemas.microsoft.com/office/word/2010/wordprocessingShape">
                    <wps:wsp>
                      <wps:cNvCnPr/>
                      <wps:spPr>
                        <a:xfrm>
                          <a:off x="0" y="0"/>
                          <a:ext cx="0" cy="504825"/>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cx1="http://schemas.microsoft.com/office/drawing/2015/9/8/chartex">
            <w:pict>
              <v:shape w14:anchorId="0AC75D39" id="Прямая со стрелкой 5" o:spid="_x0000_s1026" type="#_x0000_t32" style="position:absolute;margin-left:228.35pt;margin-top:2.6pt;width:0;height:39.7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" strokecolor="#5b9bd5" strokeweight=".5pt">
                <v:stroke endarrow="block" joinstyle="miter"/>
              </v:shape>
            </w:pict>
          </mc:Fallback>
        </mc:AlternateContent>
      </w:r>
    </w:p>
    <w:p w:rsidR="00531EE7" w:rsidRPr="00C560CE" w:rsidRDefault="00531EE7" w:rsidP="00531EE7">
      <w:pPr>
        <w:rPr>
          <w:sz w:val="24"/>
          <w:szCs w:val="24"/>
        </w:rPr>
      </w:pPr>
    </w:p>
    <w:p w:rsidR="00531EE7" w:rsidRPr="00C560CE" w:rsidRDefault="00531EE7" w:rsidP="00531EE7">
      <w:pPr>
        <w:rPr>
          <w:sz w:val="24"/>
          <w:szCs w:val="24"/>
        </w:rPr>
      </w:pPr>
    </w:p>
    <w:tbl>
      <w:tblPr>
        <w:tblStyle w:val="aa"/>
        <w:tblW w:w="0" w:type="auto"/>
        <w:tblLook w:val="04A0" w:firstRow="1" w:lastRow="0" w:firstColumn="1" w:lastColumn="0" w:noHBand="0" w:noVBand="1"/>
      </w:tblPr>
      <w:tblGrid>
        <w:gridCol w:w="9627"/>
      </w:tblGrid>
      <w:tr w:rsidR="00531EE7" w:rsidTr="009B2D78">
        <w:tc>
          <w:tcPr>
            <w:tcW w:w="9627" w:type="dxa"/>
          </w:tcPr>
          <w:p w:rsidR="00531EE7" w:rsidRDefault="00531EE7" w:rsidP="009B2D78">
            <w:pPr>
              <w:tabs>
                <w:tab w:val="left" w:pos="2460"/>
              </w:tabs>
              <w:rPr>
                <w:sz w:val="24"/>
                <w:szCs w:val="24"/>
              </w:rPr>
            </w:pPr>
          </w:p>
          <w:p w:rsidR="00531EE7" w:rsidRDefault="00531EE7" w:rsidP="009B2D78">
            <w:pPr>
              <w:tabs>
                <w:tab w:val="left" w:pos="2460"/>
              </w:tabs>
              <w:rPr>
                <w:sz w:val="24"/>
                <w:szCs w:val="24"/>
              </w:rPr>
            </w:pPr>
            <w:r>
              <w:rPr>
                <w:sz w:val="24"/>
                <w:szCs w:val="24"/>
              </w:rPr>
              <w:t>Рассмотрение документов для установления права на получение муниципальной услуги</w:t>
            </w:r>
          </w:p>
          <w:p w:rsidR="00531EE7" w:rsidRDefault="00531EE7" w:rsidP="009B2D78">
            <w:pPr>
              <w:tabs>
                <w:tab w:val="left" w:pos="2460"/>
              </w:tabs>
              <w:rPr>
                <w:sz w:val="24"/>
                <w:szCs w:val="24"/>
              </w:rPr>
            </w:pPr>
          </w:p>
        </w:tc>
      </w:tr>
    </w:tbl>
    <w:p w:rsidR="00531EE7" w:rsidRDefault="00531EE7" w:rsidP="00531EE7">
      <w:pPr>
        <w:tabs>
          <w:tab w:val="left" w:pos="2460"/>
        </w:tabs>
        <w:rPr>
          <w:sz w:val="24"/>
          <w:szCs w:val="24"/>
        </w:rPr>
      </w:pPr>
      <w:r>
        <w:rPr>
          <w:noProof/>
          <w:sz w:val="24"/>
          <w:szCs w:val="24"/>
          <w:lang w:eastAsia="ru-RU"/>
        </w:rPr>
        <mc:AlternateContent>
          <mc:Choice Requires="wps">
            <w:drawing>
              <wp:anchor distT="0" distB="0" distL="114300" distR="114300" simplePos="0" relativeHeight="251662336" behindDoc="0" locked="0" layoutInCell="1" allowOverlap="1" wp14:anchorId="248968F9" wp14:editId="468CCF9B">
                <wp:simplePos x="0" y="0"/>
                <wp:positionH relativeFrom="column">
                  <wp:posOffset>2909570</wp:posOffset>
                </wp:positionH>
                <wp:positionV relativeFrom="paragraph">
                  <wp:posOffset>39370</wp:posOffset>
                </wp:positionV>
                <wp:extent cx="9525" cy="466725"/>
                <wp:effectExtent l="38100" t="0" r="66675" b="47625"/>
                <wp:wrapNone/>
                <wp:docPr id="1" name="Прямая со стрелкой 1"/>
                <wp:cNvGraphicFramePr/>
                <a:graphic xmlns:a="http://schemas.openxmlformats.org/drawingml/2006/main">
                  <a:graphicData uri="http://schemas.microsoft.com/office/word/2010/wordprocessingShape">
                    <wps:wsp>
                      <wps:cNvCnPr/>
                      <wps:spPr>
                        <a:xfrm>
                          <a:off x="0" y="0"/>
                          <a:ext cx="9525" cy="466725"/>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cx1="http://schemas.microsoft.com/office/drawing/2015/9/8/chartex">
            <w:pict>
              <v:shape w14:anchorId="3519D44E" id="Прямая со стрелкой 1" o:spid="_x0000_s1026" type="#_x0000_t32" style="position:absolute;margin-left:229.1pt;margin-top:3.1pt;width:.75pt;height:36.7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" strokecolor="#5b9bd5" strokeweight=".5pt">
                <v:stroke endarrow="block" joinstyle="miter"/>
              </v:shape>
            </w:pict>
          </mc:Fallback>
        </mc:AlternateContent>
      </w:r>
    </w:p>
    <w:p w:rsidR="00531EE7" w:rsidRPr="000E16DE" w:rsidRDefault="00531EE7" w:rsidP="00531EE7">
      <w:pPr>
        <w:rPr>
          <w:sz w:val="24"/>
          <w:szCs w:val="24"/>
        </w:rPr>
      </w:pPr>
    </w:p>
    <w:p w:rsidR="00531EE7" w:rsidRPr="000E16DE" w:rsidRDefault="00531EE7" w:rsidP="00531EE7">
      <w:pPr>
        <w:rPr>
          <w:sz w:val="24"/>
          <w:szCs w:val="24"/>
        </w:rPr>
      </w:pPr>
    </w:p>
    <w:tbl>
      <w:tblPr>
        <w:tblStyle w:val="aa"/>
        <w:tblW w:w="0" w:type="auto"/>
        <w:tblLook w:val="04A0" w:firstRow="1" w:lastRow="0" w:firstColumn="1" w:lastColumn="0" w:noHBand="0" w:noVBand="1"/>
      </w:tblPr>
      <w:tblGrid>
        <w:gridCol w:w="9627"/>
      </w:tblGrid>
      <w:tr w:rsidR="00531EE7" w:rsidTr="009B2D78">
        <w:tc>
          <w:tcPr>
            <w:tcW w:w="9627" w:type="dxa"/>
          </w:tcPr>
          <w:p w:rsidR="00531EE7" w:rsidRDefault="00531EE7" w:rsidP="009B2D78">
            <w:pPr>
              <w:rPr>
                <w:sz w:val="24"/>
                <w:szCs w:val="24"/>
              </w:rPr>
            </w:pPr>
          </w:p>
          <w:p w:rsidR="00531EE7" w:rsidRDefault="00531EE7" w:rsidP="009B2D78">
            <w:pPr>
              <w:jc w:val="center"/>
              <w:rPr>
                <w:sz w:val="24"/>
                <w:szCs w:val="24"/>
              </w:rPr>
            </w:pPr>
            <w:r>
              <w:rPr>
                <w:sz w:val="24"/>
                <w:szCs w:val="24"/>
              </w:rPr>
              <w:t>Принятие решения о предоставлении информации или об отказе в предоставлении информации</w:t>
            </w:r>
          </w:p>
        </w:tc>
      </w:tr>
    </w:tbl>
    <w:p w:rsidR="00531EE7" w:rsidRDefault="00531EE7" w:rsidP="00531EE7">
      <w:pPr>
        <w:rPr>
          <w:sz w:val="24"/>
          <w:szCs w:val="24"/>
        </w:rPr>
      </w:pPr>
      <w:r>
        <w:rPr>
          <w:noProof/>
          <w:sz w:val="24"/>
          <w:szCs w:val="24"/>
          <w:lang w:eastAsia="ru-RU"/>
        </w:rPr>
        <mc:AlternateContent>
          <mc:Choice Requires="wps">
            <w:drawing>
              <wp:anchor distT="0" distB="0" distL="114300" distR="114300" simplePos="0" relativeHeight="251664384" behindDoc="0" locked="0" layoutInCell="1" allowOverlap="1" wp14:anchorId="23053B29" wp14:editId="1ABB632C">
                <wp:simplePos x="0" y="0"/>
                <wp:positionH relativeFrom="column">
                  <wp:posOffset>4766945</wp:posOffset>
                </wp:positionH>
                <wp:positionV relativeFrom="paragraph">
                  <wp:posOffset>34290</wp:posOffset>
                </wp:positionV>
                <wp:extent cx="9525" cy="457200"/>
                <wp:effectExtent l="76200" t="0" r="66675" b="57150"/>
                <wp:wrapNone/>
                <wp:docPr id="6" name="Прямая со стрелкой 6"/>
                <wp:cNvGraphicFramePr/>
                <a:graphic xmlns:a="http://schemas.openxmlformats.org/drawingml/2006/main">
                  <a:graphicData uri="http://schemas.microsoft.com/office/word/2010/wordprocessingShape">
                    <wps:wsp>
                      <wps:cNvCnPr/>
                      <wps:spPr>
                        <a:xfrm flipH="1">
                          <a:off x="0" y="0"/>
                          <a:ext cx="9525" cy="4572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3CD59D84" id="Прямая со стрелкой 6" o:spid="_x0000_s1026" type="#_x0000_t32" style="position:absolute;margin-left:375.35pt;margin-top:2.7pt;width:.75pt;height:36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" strokecolor="#5b9bd5" strokeweight=".5pt">
                <v:stroke endarrow="block" joinstyle="miter"/>
              </v:shape>
            </w:pict>
          </mc:Fallback>
        </mc:AlternateContent>
      </w:r>
      <w:r>
        <w:rPr>
          <w:noProof/>
          <w:sz w:val="24"/>
          <w:szCs w:val="24"/>
          <w:lang w:eastAsia="ru-RU"/>
        </w:rPr>
        <mc:AlternateContent>
          <mc:Choice Requires="wps">
            <w:drawing>
              <wp:anchor distT="0" distB="0" distL="114300" distR="114300" simplePos="0" relativeHeight="251663360" behindDoc="0" locked="0" layoutInCell="1" allowOverlap="1" wp14:anchorId="21D84935" wp14:editId="017D2EE7">
                <wp:simplePos x="0" y="0"/>
                <wp:positionH relativeFrom="column">
                  <wp:posOffset>1014095</wp:posOffset>
                </wp:positionH>
                <wp:positionV relativeFrom="paragraph">
                  <wp:posOffset>53340</wp:posOffset>
                </wp:positionV>
                <wp:extent cx="0" cy="381000"/>
                <wp:effectExtent l="76200" t="0" r="95250" b="57150"/>
                <wp:wrapNone/>
                <wp:docPr id="4" name="Прямая со стрелкой 4"/>
                <wp:cNvGraphicFramePr/>
                <a:graphic xmlns:a="http://schemas.openxmlformats.org/drawingml/2006/main">
                  <a:graphicData uri="http://schemas.microsoft.com/office/word/2010/wordprocessingShape">
                    <wps:wsp>
                      <wps:cNvCnPr/>
                      <wps:spPr>
                        <a:xfrm>
                          <a:off x="0" y="0"/>
                          <a:ext cx="0" cy="38100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cx1="http://schemas.microsoft.com/office/drawing/2015/9/8/chartex">
            <w:pict>
              <v:shape w14:anchorId="65A9C1DE" id="Прямая со стрелкой 4" o:spid="_x0000_s1026" type="#_x0000_t32" style="position:absolute;margin-left:79.85pt;margin-top:4.2pt;width:0;height:30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" strokecolor="#5b9bd5" strokeweight=".5pt">
                <v:stroke endarrow="block" joinstyle="miter"/>
              </v:shape>
            </w:pict>
          </mc:Fallback>
        </mc:AlternateContent>
      </w:r>
    </w:p>
    <w:p w:rsidR="00531EE7" w:rsidRDefault="00531EE7" w:rsidP="00531EE7">
      <w:pPr>
        <w:tabs>
          <w:tab w:val="left" w:pos="4170"/>
        </w:tabs>
        <w:rPr>
          <w:sz w:val="24"/>
          <w:szCs w:val="24"/>
        </w:rPr>
      </w:pPr>
    </w:p>
    <w:p w:rsidR="00531EE7" w:rsidRDefault="00531EE7" w:rsidP="00531EE7">
      <w:pPr>
        <w:tabs>
          <w:tab w:val="left" w:pos="4170"/>
        </w:tabs>
        <w:rPr>
          <w:sz w:val="24"/>
          <w:szCs w:val="24"/>
        </w:rPr>
      </w:pPr>
    </w:p>
    <w:tbl>
      <w:tblPr>
        <w:tblStyle w:val="aa"/>
        <w:tblW w:w="0" w:type="auto"/>
        <w:tblLook w:val="04A0" w:firstRow="1" w:lastRow="0" w:firstColumn="1" w:lastColumn="0" w:noHBand="0" w:noVBand="1"/>
      </w:tblPr>
      <w:tblGrid>
        <w:gridCol w:w="4813"/>
        <w:gridCol w:w="4814"/>
      </w:tblGrid>
      <w:tr w:rsidR="00531EE7" w:rsidTr="009B2D78">
        <w:tc>
          <w:tcPr>
            <w:tcW w:w="4813" w:type="dxa"/>
          </w:tcPr>
          <w:p w:rsidR="00531EE7" w:rsidRDefault="00531EE7" w:rsidP="009B2D78">
            <w:pPr>
              <w:tabs>
                <w:tab w:val="left" w:pos="4170"/>
              </w:tabs>
              <w:rPr>
                <w:sz w:val="24"/>
                <w:szCs w:val="24"/>
              </w:rPr>
            </w:pPr>
            <w:r>
              <w:rPr>
                <w:sz w:val="24"/>
                <w:szCs w:val="24"/>
              </w:rPr>
              <w:t>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p w:rsidR="00531EE7" w:rsidRDefault="00531EE7" w:rsidP="009B2D78">
            <w:pPr>
              <w:tabs>
                <w:tab w:val="left" w:pos="4170"/>
              </w:tabs>
              <w:rPr>
                <w:sz w:val="24"/>
                <w:szCs w:val="24"/>
              </w:rPr>
            </w:pPr>
          </w:p>
        </w:tc>
        <w:tc>
          <w:tcPr>
            <w:tcW w:w="4814" w:type="dxa"/>
          </w:tcPr>
          <w:p w:rsidR="00531EE7" w:rsidRDefault="00531EE7" w:rsidP="009B2D78">
            <w:pPr>
              <w:tabs>
                <w:tab w:val="left" w:pos="4170"/>
              </w:tabs>
              <w:rPr>
                <w:sz w:val="24"/>
                <w:szCs w:val="24"/>
              </w:rPr>
            </w:pPr>
            <w:r>
              <w:rPr>
                <w:sz w:val="24"/>
                <w:szCs w:val="24"/>
              </w:rPr>
              <w:t>Уведомление об отказе в предоставлении муниципальной услуги</w:t>
            </w:r>
          </w:p>
        </w:tc>
      </w:tr>
    </w:tbl>
    <w:p w:rsidR="00531EE7" w:rsidRPr="000E16DE" w:rsidRDefault="00531EE7" w:rsidP="00531EE7">
      <w:pPr>
        <w:tabs>
          <w:tab w:val="left" w:pos="4170"/>
        </w:tabs>
        <w:rPr>
          <w:sz w:val="24"/>
          <w:szCs w:val="24"/>
        </w:rPr>
      </w:pPr>
      <w:r>
        <w:rPr>
          <w:sz w:val="24"/>
          <w:szCs w:val="24"/>
        </w:rPr>
        <w:tab/>
      </w:r>
    </w:p>
    <w:p w:rsidR="00914158" w:rsidRPr="006567E6" w:rsidRDefault="00914158" w:rsidP="006567E6">
      <w:pPr>
        <w:pStyle w:val="1"/>
        <w:tabs>
          <w:tab w:val="left" w:pos="6300"/>
        </w:tabs>
        <w:ind w:left="1177" w:hanging="43"/>
        <w:jc w:val="center"/>
      </w:pPr>
    </w:p>
    <w:sectPr w:rsidR="00914158" w:rsidRPr="006567E6" w:rsidSect="00033549">
      <w:pgSz w:w="11906" w:h="16838"/>
      <w:pgMar w:top="1134" w:right="85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Segoe UI">
    <w:charset w:val="CC"/>
    <w:family w:val="swiss"/>
    <w:pitch w:val="variable"/>
    <w:sig w:usb0="E10022FF" w:usb1="C000E47F" w:usb2="00000029" w:usb3="00000000" w:csb0="000001DF" w:csb1="00000000"/>
  </w:font>
  <w:font w:name="Times New Roman CYR">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C32D5"/>
    <w:multiLevelType w:val="multilevel"/>
    <w:tmpl w:val="AE6AA680"/>
    <w:lvl w:ilvl="0">
      <w:start w:val="1"/>
      <w:numFmt w:val="decimal"/>
      <w:lvlText w:val="%1"/>
      <w:lvlJc w:val="left"/>
      <w:pPr>
        <w:ind w:left="312" w:hanging="708"/>
      </w:pPr>
      <w:rPr>
        <w:lang w:val="ru-RU" w:eastAsia="en-US" w:bidi="ar-SA"/>
      </w:rPr>
    </w:lvl>
    <w:lvl w:ilvl="1">
      <w:start w:val="1"/>
      <w:numFmt w:val="decimal"/>
      <w:lvlText w:val="%1.%2."/>
      <w:lvlJc w:val="left"/>
      <w:pPr>
        <w:ind w:left="1134" w:hanging="708"/>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89" w:hanging="708"/>
      </w:pPr>
      <w:rPr>
        <w:lang w:val="ru-RU" w:eastAsia="en-US" w:bidi="ar-SA"/>
      </w:rPr>
    </w:lvl>
    <w:lvl w:ilvl="3">
      <w:numFmt w:val="bullet"/>
      <w:lvlText w:val="•"/>
      <w:lvlJc w:val="left"/>
      <w:pPr>
        <w:ind w:left="3423" w:hanging="708"/>
      </w:pPr>
      <w:rPr>
        <w:lang w:val="ru-RU" w:eastAsia="en-US" w:bidi="ar-SA"/>
      </w:rPr>
    </w:lvl>
    <w:lvl w:ilvl="4">
      <w:numFmt w:val="bullet"/>
      <w:lvlText w:val="•"/>
      <w:lvlJc w:val="left"/>
      <w:pPr>
        <w:ind w:left="4458" w:hanging="708"/>
      </w:pPr>
      <w:rPr>
        <w:lang w:val="ru-RU" w:eastAsia="en-US" w:bidi="ar-SA"/>
      </w:rPr>
    </w:lvl>
    <w:lvl w:ilvl="5">
      <w:numFmt w:val="bullet"/>
      <w:lvlText w:val="•"/>
      <w:lvlJc w:val="left"/>
      <w:pPr>
        <w:ind w:left="5493" w:hanging="708"/>
      </w:pPr>
      <w:rPr>
        <w:lang w:val="ru-RU" w:eastAsia="en-US" w:bidi="ar-SA"/>
      </w:rPr>
    </w:lvl>
    <w:lvl w:ilvl="6">
      <w:numFmt w:val="bullet"/>
      <w:lvlText w:val="•"/>
      <w:lvlJc w:val="left"/>
      <w:pPr>
        <w:ind w:left="6527" w:hanging="708"/>
      </w:pPr>
      <w:rPr>
        <w:lang w:val="ru-RU" w:eastAsia="en-US" w:bidi="ar-SA"/>
      </w:rPr>
    </w:lvl>
    <w:lvl w:ilvl="7">
      <w:numFmt w:val="bullet"/>
      <w:lvlText w:val="•"/>
      <w:lvlJc w:val="left"/>
      <w:pPr>
        <w:ind w:left="7562" w:hanging="708"/>
      </w:pPr>
      <w:rPr>
        <w:lang w:val="ru-RU" w:eastAsia="en-US" w:bidi="ar-SA"/>
      </w:rPr>
    </w:lvl>
    <w:lvl w:ilvl="8">
      <w:numFmt w:val="bullet"/>
      <w:lvlText w:val="•"/>
      <w:lvlJc w:val="left"/>
      <w:pPr>
        <w:ind w:left="8597" w:hanging="708"/>
      </w:pPr>
      <w:rPr>
        <w:lang w:val="ru-RU" w:eastAsia="en-US" w:bidi="ar-SA"/>
      </w:rPr>
    </w:lvl>
  </w:abstractNum>
  <w:abstractNum w:abstractNumId="1" w15:restartNumberingAfterBreak="0">
    <w:nsid w:val="52456399"/>
    <w:multiLevelType w:val="multilevel"/>
    <w:tmpl w:val="9E4E7F26"/>
    <w:lvl w:ilvl="0">
      <w:start w:val="2"/>
      <w:numFmt w:val="decimal"/>
      <w:lvlText w:val="%1"/>
      <w:lvlJc w:val="left"/>
      <w:pPr>
        <w:ind w:left="1021" w:hanging="492"/>
      </w:pPr>
      <w:rPr>
        <w:rFonts w:hint="default"/>
        <w:lang w:val="ru-RU" w:eastAsia="en-US" w:bidi="ar-SA"/>
      </w:rPr>
    </w:lvl>
    <w:lvl w:ilvl="1">
      <w:start w:val="1"/>
      <w:numFmt w:val="decimal"/>
      <w:lvlText w:val="%1.%2."/>
      <w:lvlJc w:val="left"/>
      <w:pPr>
        <w:ind w:left="2903" w:hanging="492"/>
        <w:jc w:val="right"/>
      </w:pPr>
      <w:rPr>
        <w:rFonts w:ascii="Times New Roman" w:eastAsia="Times New Roman" w:hAnsi="Times New Roman" w:cs="Times New Roman" w:hint="default"/>
        <w:i w:val="0"/>
        <w:iCs/>
        <w:w w:val="100"/>
        <w:sz w:val="28"/>
        <w:szCs w:val="28"/>
        <w:lang w:val="ru-RU" w:eastAsia="en-US" w:bidi="ar-SA"/>
      </w:rPr>
    </w:lvl>
    <w:lvl w:ilvl="2">
      <w:start w:val="1"/>
      <w:numFmt w:val="decimal"/>
      <w:lvlText w:val="%1.%2.%3."/>
      <w:lvlJc w:val="left"/>
      <w:pPr>
        <w:ind w:left="312" w:hanging="713"/>
      </w:pPr>
      <w:rPr>
        <w:rFonts w:ascii="Times New Roman" w:eastAsia="Times New Roman" w:hAnsi="Times New Roman" w:cs="Times New Roman" w:hint="default"/>
        <w:color w:val="auto"/>
        <w:spacing w:val="-3"/>
        <w:w w:val="100"/>
        <w:sz w:val="28"/>
        <w:szCs w:val="28"/>
        <w:lang w:val="ru-RU" w:eastAsia="en-US" w:bidi="ar-SA"/>
      </w:rPr>
    </w:lvl>
    <w:lvl w:ilvl="3">
      <w:numFmt w:val="bullet"/>
      <w:lvlText w:val="•"/>
      <w:lvlJc w:val="left"/>
      <w:pPr>
        <w:ind w:left="3163" w:hanging="713"/>
      </w:pPr>
      <w:rPr>
        <w:rFonts w:hint="default"/>
        <w:lang w:val="ru-RU" w:eastAsia="en-US" w:bidi="ar-SA"/>
      </w:rPr>
    </w:lvl>
    <w:lvl w:ilvl="4">
      <w:numFmt w:val="bullet"/>
      <w:lvlText w:val="•"/>
      <w:lvlJc w:val="left"/>
      <w:pPr>
        <w:ind w:left="4235" w:hanging="713"/>
      </w:pPr>
      <w:rPr>
        <w:rFonts w:hint="default"/>
        <w:lang w:val="ru-RU" w:eastAsia="en-US" w:bidi="ar-SA"/>
      </w:rPr>
    </w:lvl>
    <w:lvl w:ilvl="5">
      <w:numFmt w:val="bullet"/>
      <w:lvlText w:val="•"/>
      <w:lvlJc w:val="left"/>
      <w:pPr>
        <w:ind w:left="5307" w:hanging="713"/>
      </w:pPr>
      <w:rPr>
        <w:rFonts w:hint="default"/>
        <w:lang w:val="ru-RU" w:eastAsia="en-US" w:bidi="ar-SA"/>
      </w:rPr>
    </w:lvl>
    <w:lvl w:ilvl="6">
      <w:numFmt w:val="bullet"/>
      <w:lvlText w:val="•"/>
      <w:lvlJc w:val="left"/>
      <w:pPr>
        <w:ind w:left="6379" w:hanging="713"/>
      </w:pPr>
      <w:rPr>
        <w:rFonts w:hint="default"/>
        <w:lang w:val="ru-RU" w:eastAsia="en-US" w:bidi="ar-SA"/>
      </w:rPr>
    </w:lvl>
    <w:lvl w:ilvl="7">
      <w:numFmt w:val="bullet"/>
      <w:lvlText w:val="•"/>
      <w:lvlJc w:val="left"/>
      <w:pPr>
        <w:ind w:left="7450" w:hanging="713"/>
      </w:pPr>
      <w:rPr>
        <w:rFonts w:hint="default"/>
        <w:lang w:val="ru-RU" w:eastAsia="en-US" w:bidi="ar-SA"/>
      </w:rPr>
    </w:lvl>
    <w:lvl w:ilvl="8">
      <w:numFmt w:val="bullet"/>
      <w:lvlText w:val="•"/>
      <w:lvlJc w:val="left"/>
      <w:pPr>
        <w:ind w:left="8522" w:hanging="713"/>
      </w:pPr>
      <w:rPr>
        <w:rFonts w:hint="default"/>
        <w:lang w:val="ru-RU" w:eastAsia="en-US" w:bidi="ar-SA"/>
      </w:rPr>
    </w:lvl>
  </w:abstractNum>
  <w:abstractNum w:abstractNumId="2" w15:restartNumberingAfterBreak="0">
    <w:nsid w:val="6F310B12"/>
    <w:multiLevelType w:val="hybridMultilevel"/>
    <w:tmpl w:val="E8D017BA"/>
    <w:lvl w:ilvl="0" w:tplc="AF524CEC">
      <w:start w:val="1"/>
      <w:numFmt w:val="upperRoman"/>
      <w:lvlText w:val="%1."/>
      <w:lvlJc w:val="left"/>
      <w:pPr>
        <w:ind w:left="4548" w:hanging="720"/>
      </w:pPr>
      <w:rPr>
        <w:rFonts w:ascii="Times New Roman" w:eastAsia="Times New Roman" w:hAnsi="Times New Roman" w:cs="Times New Roman" w:hint="default"/>
        <w:b/>
        <w:bCs/>
        <w:spacing w:val="0"/>
        <w:w w:val="100"/>
        <w:sz w:val="28"/>
        <w:szCs w:val="28"/>
        <w:lang w:val="ru-RU" w:eastAsia="en-US" w:bidi="ar-SA"/>
      </w:rPr>
    </w:lvl>
    <w:lvl w:ilvl="1" w:tplc="807476AE">
      <w:numFmt w:val="bullet"/>
      <w:lvlText w:val="•"/>
      <w:lvlJc w:val="left"/>
      <w:pPr>
        <w:ind w:left="5458" w:hanging="720"/>
      </w:pPr>
      <w:rPr>
        <w:lang w:val="ru-RU" w:eastAsia="en-US" w:bidi="ar-SA"/>
      </w:rPr>
    </w:lvl>
    <w:lvl w:ilvl="2" w:tplc="82D0C98A">
      <w:numFmt w:val="bullet"/>
      <w:lvlText w:val="•"/>
      <w:lvlJc w:val="left"/>
      <w:pPr>
        <w:ind w:left="6037" w:hanging="720"/>
      </w:pPr>
      <w:rPr>
        <w:lang w:val="ru-RU" w:eastAsia="en-US" w:bidi="ar-SA"/>
      </w:rPr>
    </w:lvl>
    <w:lvl w:ilvl="3" w:tplc="6D76DB76">
      <w:numFmt w:val="bullet"/>
      <w:lvlText w:val="•"/>
      <w:lvlJc w:val="left"/>
      <w:pPr>
        <w:ind w:left="6615" w:hanging="720"/>
      </w:pPr>
      <w:rPr>
        <w:lang w:val="ru-RU" w:eastAsia="en-US" w:bidi="ar-SA"/>
      </w:rPr>
    </w:lvl>
    <w:lvl w:ilvl="4" w:tplc="FD32302A">
      <w:numFmt w:val="bullet"/>
      <w:lvlText w:val="•"/>
      <w:lvlJc w:val="left"/>
      <w:pPr>
        <w:ind w:left="7194" w:hanging="720"/>
      </w:pPr>
      <w:rPr>
        <w:lang w:val="ru-RU" w:eastAsia="en-US" w:bidi="ar-SA"/>
      </w:rPr>
    </w:lvl>
    <w:lvl w:ilvl="5" w:tplc="27205422">
      <w:numFmt w:val="bullet"/>
      <w:lvlText w:val="•"/>
      <w:lvlJc w:val="left"/>
      <w:pPr>
        <w:ind w:left="7773" w:hanging="720"/>
      </w:pPr>
      <w:rPr>
        <w:lang w:val="ru-RU" w:eastAsia="en-US" w:bidi="ar-SA"/>
      </w:rPr>
    </w:lvl>
    <w:lvl w:ilvl="6" w:tplc="198A09FC">
      <w:numFmt w:val="bullet"/>
      <w:lvlText w:val="•"/>
      <w:lvlJc w:val="left"/>
      <w:pPr>
        <w:ind w:left="8351" w:hanging="720"/>
      </w:pPr>
      <w:rPr>
        <w:lang w:val="ru-RU" w:eastAsia="en-US" w:bidi="ar-SA"/>
      </w:rPr>
    </w:lvl>
    <w:lvl w:ilvl="7" w:tplc="70DE69FA">
      <w:numFmt w:val="bullet"/>
      <w:lvlText w:val="•"/>
      <w:lvlJc w:val="left"/>
      <w:pPr>
        <w:ind w:left="8930" w:hanging="720"/>
      </w:pPr>
      <w:rPr>
        <w:lang w:val="ru-RU" w:eastAsia="en-US" w:bidi="ar-SA"/>
      </w:rPr>
    </w:lvl>
    <w:lvl w:ilvl="8" w:tplc="F7B47CD8">
      <w:numFmt w:val="bullet"/>
      <w:lvlText w:val="•"/>
      <w:lvlJc w:val="left"/>
      <w:pPr>
        <w:ind w:left="9509" w:hanging="720"/>
      </w:pPr>
      <w:rPr>
        <w:lang w:val="ru-RU" w:eastAsia="en-US" w:bidi="ar-SA"/>
      </w:r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701"/>
    <w:rsid w:val="000010B0"/>
    <w:rsid w:val="00033549"/>
    <w:rsid w:val="00060FD6"/>
    <w:rsid w:val="00087AF5"/>
    <w:rsid w:val="000B79EC"/>
    <w:rsid w:val="000D6850"/>
    <w:rsid w:val="00151516"/>
    <w:rsid w:val="0016218B"/>
    <w:rsid w:val="0018756C"/>
    <w:rsid w:val="00227AFB"/>
    <w:rsid w:val="00231FC0"/>
    <w:rsid w:val="0028263F"/>
    <w:rsid w:val="00292E70"/>
    <w:rsid w:val="002B270A"/>
    <w:rsid w:val="002E5701"/>
    <w:rsid w:val="00303B02"/>
    <w:rsid w:val="003112F5"/>
    <w:rsid w:val="00313829"/>
    <w:rsid w:val="00337D82"/>
    <w:rsid w:val="003432B1"/>
    <w:rsid w:val="003622CB"/>
    <w:rsid w:val="003665FD"/>
    <w:rsid w:val="00373710"/>
    <w:rsid w:val="003856EF"/>
    <w:rsid w:val="00394278"/>
    <w:rsid w:val="003B1ABF"/>
    <w:rsid w:val="003B4DE6"/>
    <w:rsid w:val="003C0273"/>
    <w:rsid w:val="004000FD"/>
    <w:rsid w:val="00403955"/>
    <w:rsid w:val="004435BB"/>
    <w:rsid w:val="004601A4"/>
    <w:rsid w:val="00464278"/>
    <w:rsid w:val="00465679"/>
    <w:rsid w:val="00466345"/>
    <w:rsid w:val="00470D1B"/>
    <w:rsid w:val="00477497"/>
    <w:rsid w:val="00485C3D"/>
    <w:rsid w:val="00490330"/>
    <w:rsid w:val="004C62AA"/>
    <w:rsid w:val="004F4B2D"/>
    <w:rsid w:val="00506EC4"/>
    <w:rsid w:val="00510A5C"/>
    <w:rsid w:val="00531EE7"/>
    <w:rsid w:val="00536E52"/>
    <w:rsid w:val="00573E10"/>
    <w:rsid w:val="00580052"/>
    <w:rsid w:val="005A5B50"/>
    <w:rsid w:val="005F4D60"/>
    <w:rsid w:val="00622EDB"/>
    <w:rsid w:val="00651F83"/>
    <w:rsid w:val="006567E6"/>
    <w:rsid w:val="006738AE"/>
    <w:rsid w:val="006821B5"/>
    <w:rsid w:val="006B18BF"/>
    <w:rsid w:val="006D424F"/>
    <w:rsid w:val="00710941"/>
    <w:rsid w:val="00712C4F"/>
    <w:rsid w:val="00722CE8"/>
    <w:rsid w:val="00762565"/>
    <w:rsid w:val="00791AF5"/>
    <w:rsid w:val="00791D8F"/>
    <w:rsid w:val="007A1516"/>
    <w:rsid w:val="007C00C2"/>
    <w:rsid w:val="007C6B68"/>
    <w:rsid w:val="007D1E5F"/>
    <w:rsid w:val="008244E4"/>
    <w:rsid w:val="008332FD"/>
    <w:rsid w:val="008571A8"/>
    <w:rsid w:val="00882068"/>
    <w:rsid w:val="008D0618"/>
    <w:rsid w:val="008F711B"/>
    <w:rsid w:val="00904B82"/>
    <w:rsid w:val="00914158"/>
    <w:rsid w:val="00914292"/>
    <w:rsid w:val="0097394B"/>
    <w:rsid w:val="009748E5"/>
    <w:rsid w:val="00981A1F"/>
    <w:rsid w:val="009B2D78"/>
    <w:rsid w:val="009D7BE1"/>
    <w:rsid w:val="009F7771"/>
    <w:rsid w:val="00A153E7"/>
    <w:rsid w:val="00A163AF"/>
    <w:rsid w:val="00A32F6A"/>
    <w:rsid w:val="00A3401B"/>
    <w:rsid w:val="00A37F22"/>
    <w:rsid w:val="00A95945"/>
    <w:rsid w:val="00AC5733"/>
    <w:rsid w:val="00B20ED5"/>
    <w:rsid w:val="00B50D15"/>
    <w:rsid w:val="00B6360C"/>
    <w:rsid w:val="00B8637E"/>
    <w:rsid w:val="00BF1DC0"/>
    <w:rsid w:val="00BF46F0"/>
    <w:rsid w:val="00C27E79"/>
    <w:rsid w:val="00C722DB"/>
    <w:rsid w:val="00CA2BC3"/>
    <w:rsid w:val="00D00EF5"/>
    <w:rsid w:val="00D40007"/>
    <w:rsid w:val="00D77B76"/>
    <w:rsid w:val="00DA69AE"/>
    <w:rsid w:val="00DB019D"/>
    <w:rsid w:val="00DC0B49"/>
    <w:rsid w:val="00DC24FE"/>
    <w:rsid w:val="00DE0844"/>
    <w:rsid w:val="00E04D66"/>
    <w:rsid w:val="00EA72DA"/>
    <w:rsid w:val="00EB0779"/>
    <w:rsid w:val="00EF2E4C"/>
    <w:rsid w:val="00EF590D"/>
    <w:rsid w:val="00F000EA"/>
    <w:rsid w:val="00F05725"/>
    <w:rsid w:val="00F72391"/>
    <w:rsid w:val="00F84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F6506"/>
  <w15:chartTrackingRefBased/>
  <w15:docId w15:val="{23330459-7977-4E11-9595-3CE9B458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549"/>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9"/>
    <w:qFormat/>
    <w:rsid w:val="00033549"/>
    <w:pPr>
      <w:ind w:left="107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3549"/>
    <w:rPr>
      <w:rFonts w:ascii="Times New Roman" w:eastAsia="Times New Roman" w:hAnsi="Times New Roman" w:cs="Times New Roman"/>
      <w:b/>
      <w:bCs/>
      <w:sz w:val="28"/>
      <w:szCs w:val="28"/>
    </w:rPr>
  </w:style>
  <w:style w:type="paragraph" w:styleId="a3">
    <w:name w:val="Body Text"/>
    <w:basedOn w:val="a"/>
    <w:link w:val="a4"/>
    <w:uiPriority w:val="1"/>
    <w:semiHidden/>
    <w:unhideWhenUsed/>
    <w:qFormat/>
    <w:rsid w:val="00033549"/>
    <w:pPr>
      <w:ind w:left="312"/>
      <w:jc w:val="both"/>
    </w:pPr>
    <w:rPr>
      <w:sz w:val="28"/>
      <w:szCs w:val="28"/>
    </w:rPr>
  </w:style>
  <w:style w:type="character" w:customStyle="1" w:styleId="a4">
    <w:name w:val="Основной текст Знак"/>
    <w:basedOn w:val="a0"/>
    <w:link w:val="a3"/>
    <w:uiPriority w:val="1"/>
    <w:semiHidden/>
    <w:rsid w:val="00033549"/>
    <w:rPr>
      <w:rFonts w:ascii="Times New Roman" w:eastAsia="Times New Roman" w:hAnsi="Times New Roman" w:cs="Times New Roman"/>
      <w:sz w:val="28"/>
      <w:szCs w:val="28"/>
    </w:rPr>
  </w:style>
  <w:style w:type="paragraph" w:styleId="a5">
    <w:name w:val="Balloon Text"/>
    <w:basedOn w:val="a"/>
    <w:link w:val="a6"/>
    <w:uiPriority w:val="99"/>
    <w:semiHidden/>
    <w:unhideWhenUsed/>
    <w:rsid w:val="00033549"/>
    <w:rPr>
      <w:rFonts w:ascii="Segoe UI" w:hAnsi="Segoe UI" w:cs="Segoe UI"/>
      <w:sz w:val="18"/>
      <w:szCs w:val="18"/>
    </w:rPr>
  </w:style>
  <w:style w:type="character" w:customStyle="1" w:styleId="a6">
    <w:name w:val="Текст выноски Знак"/>
    <w:basedOn w:val="a0"/>
    <w:link w:val="a5"/>
    <w:uiPriority w:val="99"/>
    <w:semiHidden/>
    <w:rsid w:val="00033549"/>
    <w:rPr>
      <w:rFonts w:ascii="Segoe UI" w:eastAsia="Times New Roman" w:hAnsi="Segoe UI" w:cs="Segoe UI"/>
      <w:sz w:val="18"/>
      <w:szCs w:val="18"/>
    </w:rPr>
  </w:style>
  <w:style w:type="paragraph" w:styleId="a7">
    <w:name w:val="List Paragraph"/>
    <w:basedOn w:val="a"/>
    <w:uiPriority w:val="1"/>
    <w:qFormat/>
    <w:rsid w:val="00033549"/>
    <w:pPr>
      <w:ind w:left="312" w:right="142" w:firstLine="708"/>
      <w:jc w:val="both"/>
    </w:pPr>
  </w:style>
  <w:style w:type="paragraph" w:customStyle="1" w:styleId="2">
    <w:name w:val="Основной текст2"/>
    <w:basedOn w:val="a"/>
    <w:rsid w:val="00033549"/>
    <w:pPr>
      <w:widowControl/>
      <w:shd w:val="clear" w:color="auto" w:fill="FFFFFF"/>
      <w:autoSpaceDE/>
      <w:autoSpaceDN/>
      <w:spacing w:after="120" w:line="0" w:lineRule="atLeast"/>
      <w:ind w:hanging="600"/>
    </w:pPr>
    <w:rPr>
      <w:sz w:val="27"/>
      <w:szCs w:val="27"/>
    </w:rPr>
  </w:style>
  <w:style w:type="character" w:styleId="a8">
    <w:name w:val="Hyperlink"/>
    <w:basedOn w:val="a0"/>
    <w:uiPriority w:val="99"/>
    <w:unhideWhenUsed/>
    <w:rsid w:val="000D6850"/>
    <w:rPr>
      <w:color w:val="0563C1" w:themeColor="hyperlink"/>
      <w:u w:val="single"/>
    </w:rPr>
  </w:style>
  <w:style w:type="character" w:styleId="a9">
    <w:name w:val="FollowedHyperlink"/>
    <w:basedOn w:val="a0"/>
    <w:uiPriority w:val="99"/>
    <w:semiHidden/>
    <w:unhideWhenUsed/>
    <w:rsid w:val="000D6850"/>
    <w:rPr>
      <w:color w:val="954F72" w:themeColor="followedHyperlink"/>
      <w:u w:val="single"/>
    </w:rPr>
  </w:style>
  <w:style w:type="table" w:styleId="aa">
    <w:name w:val="Table Grid"/>
    <w:basedOn w:val="a1"/>
    <w:uiPriority w:val="39"/>
    <w:rsid w:val="00531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449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kul-uo.educhel.ru/" TargetMode="External"/><Relationship Id="rId13" Type="http://schemas.openxmlformats.org/officeDocument/2006/relationships/hyperlink" Target="mailto:Etkulroo2@yandex.ru" TargetMode="External"/><Relationship Id="rId18" Type="http://schemas.openxmlformats.org/officeDocument/2006/relationships/hyperlink" Target="https://internet.garant.ru/document/redirect/71145140/2000"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internet.garant.ru/document/redirect/8766723/1058" TargetMode="External"/><Relationship Id="rId12" Type="http://schemas.openxmlformats.org/officeDocument/2006/relationships/hyperlink" Target="https://etkul-uo.educhel.ru/" TargetMode="External"/><Relationship Id="rId17" Type="http://schemas.openxmlformats.org/officeDocument/2006/relationships/hyperlink" Target="https://internet.garant.ru/document/redirect/71145140/1000" TargetMode="External"/><Relationship Id="rId2" Type="http://schemas.openxmlformats.org/officeDocument/2006/relationships/styles" Target="styles.xml"/><Relationship Id="rId16" Type="http://schemas.openxmlformats.org/officeDocument/2006/relationships/hyperlink" Target="https://internet.garant.ru/document/redirect/10164504/15"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internet.garant.ru/document/redirect/12146661/10" TargetMode="External"/><Relationship Id="rId11" Type="http://schemas.openxmlformats.org/officeDocument/2006/relationships/hyperlink" Target="https://internet.garant.ru/document/redirect/8766723/1884" TargetMode="External"/><Relationship Id="rId5" Type="http://schemas.openxmlformats.org/officeDocument/2006/relationships/hyperlink" Target="consultantplus://offline/ref%3DEE58FE510791EFC0326CC93D27C7199CDFD44C3C1528D9D456CEB54778bBE8K" TargetMode="External"/><Relationship Id="rId15" Type="http://schemas.openxmlformats.org/officeDocument/2006/relationships/hyperlink" Target="https://etkul-uo.educhel.ru/" TargetMode="External"/><Relationship Id="rId10" Type="http://schemas.openxmlformats.org/officeDocument/2006/relationships/hyperlink" Target="https://internet.garant.ru/document/redirect/8766723/89" TargetMode="External"/><Relationship Id="rId19" Type="http://schemas.openxmlformats.org/officeDocument/2006/relationships/hyperlink" Target="https://internet.garant.ru/document/redirect/71145140/0" TargetMode="External"/><Relationship Id="rId4" Type="http://schemas.openxmlformats.org/officeDocument/2006/relationships/webSettings" Target="webSettings.xml"/><Relationship Id="rId9" Type="http://schemas.openxmlformats.org/officeDocument/2006/relationships/hyperlink" Target="https://internet.garant.ru/document/redirect/8766723/144" TargetMode="External"/><Relationship Id="rId14" Type="http://schemas.openxmlformats.org/officeDocument/2006/relationships/hyperlink" Target="https://internet.garant.ru/document/redirect/8766723/10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908</TotalTime>
  <Pages>22</Pages>
  <Words>7553</Words>
  <Characters>43056</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Оксана Александровна Кудрявцева</cp:lastModifiedBy>
  <cp:revision>92</cp:revision>
  <cp:lastPrinted>2025-10-16T06:54:00Z</cp:lastPrinted>
  <dcterms:created xsi:type="dcterms:W3CDTF">2025-08-07T09:02:00Z</dcterms:created>
  <dcterms:modified xsi:type="dcterms:W3CDTF">2025-10-27T05:33:00Z</dcterms:modified>
</cp:coreProperties>
</file>